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CAB52E" w14:textId="77777777" w:rsidR="009A58BE" w:rsidRPr="005E679D" w:rsidRDefault="009A58BE" w:rsidP="002F27EA">
      <w:pPr>
        <w:tabs>
          <w:tab w:val="left" w:pos="0"/>
        </w:tabs>
        <w:spacing w:after="0"/>
        <w:jc w:val="center"/>
        <w:rPr>
          <w:rFonts w:ascii="Times New Roman" w:hAnsi="Times New Roman" w:cs="Times New Roman"/>
          <w:color w:val="000000" w:themeColor="text1"/>
          <w:sz w:val="28"/>
          <w:szCs w:val="28"/>
          <w:shd w:val="clear" w:color="auto" w:fill="FFFFFF"/>
        </w:rPr>
      </w:pPr>
      <w:r w:rsidRPr="005E679D">
        <w:rPr>
          <w:rFonts w:ascii="Times New Roman" w:hAnsi="Times New Roman" w:cs="Times New Roman"/>
          <w:color w:val="000000" w:themeColor="text1"/>
          <w:sz w:val="28"/>
          <w:szCs w:val="28"/>
          <w:shd w:val="clear" w:color="auto" w:fill="FFFFFF"/>
        </w:rPr>
        <w:t>ПОЛИТИКА</w:t>
      </w:r>
    </w:p>
    <w:p w14:paraId="5A95A337" w14:textId="3AA991D2" w:rsidR="009A58BE" w:rsidRPr="005E679D" w:rsidRDefault="00120969" w:rsidP="002F27EA">
      <w:pPr>
        <w:tabs>
          <w:tab w:val="left" w:pos="0"/>
        </w:tabs>
        <w:spacing w:after="0"/>
        <w:jc w:val="center"/>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Конфиденциальности и </w:t>
      </w:r>
      <w:r w:rsidR="009A58BE" w:rsidRPr="005E679D">
        <w:rPr>
          <w:rFonts w:ascii="Times New Roman" w:hAnsi="Times New Roman" w:cs="Times New Roman"/>
          <w:color w:val="000000" w:themeColor="text1"/>
          <w:sz w:val="28"/>
          <w:szCs w:val="28"/>
          <w:shd w:val="clear" w:color="auto" w:fill="FFFFFF"/>
        </w:rPr>
        <w:t>обработки персональных данных</w:t>
      </w:r>
      <w:r w:rsidR="009A58BE" w:rsidRPr="0091658D">
        <w:rPr>
          <w:rFonts w:ascii="Times New Roman" w:hAnsi="Times New Roman" w:cs="Times New Roman"/>
          <w:color w:val="000000" w:themeColor="text1"/>
          <w:sz w:val="28"/>
          <w:szCs w:val="28"/>
          <w:shd w:val="clear" w:color="auto" w:fill="FFFFFF"/>
        </w:rPr>
        <w:t xml:space="preserve"> в </w:t>
      </w:r>
      <w:r w:rsidR="000A47AB" w:rsidRPr="0091658D">
        <w:rPr>
          <w:rFonts w:ascii="Times New Roman" w:hAnsi="Times New Roman" w:cs="Times New Roman"/>
          <w:color w:val="000000" w:themeColor="text1"/>
          <w:sz w:val="28"/>
          <w:szCs w:val="28"/>
          <w:shd w:val="clear" w:color="auto" w:fill="FFFFFF"/>
        </w:rPr>
        <w:t>государственной информационной системе «</w:t>
      </w:r>
      <w:r w:rsidR="0091658D" w:rsidRPr="0091658D">
        <w:rPr>
          <w:rFonts w:ascii="Times New Roman" w:hAnsi="Times New Roman" w:cs="Times New Roman"/>
          <w:color w:val="000000" w:themeColor="text1"/>
          <w:sz w:val="28"/>
          <w:szCs w:val="28"/>
          <w:shd w:val="clear" w:color="auto" w:fill="FFFFFF"/>
        </w:rPr>
        <w:t>Информационная система управления дошкольными образовательными организациями Московской области</w:t>
      </w:r>
      <w:r w:rsidR="000A47AB" w:rsidRPr="0091658D">
        <w:rPr>
          <w:rFonts w:ascii="Times New Roman" w:hAnsi="Times New Roman" w:cs="Times New Roman"/>
          <w:color w:val="000000" w:themeColor="text1"/>
          <w:sz w:val="28"/>
          <w:szCs w:val="28"/>
          <w:shd w:val="clear" w:color="auto" w:fill="FFFFFF"/>
        </w:rPr>
        <w:t>»</w:t>
      </w:r>
      <w:r w:rsidR="004848EF">
        <w:rPr>
          <w:rFonts w:ascii="Times New Roman" w:hAnsi="Times New Roman" w:cs="Times New Roman"/>
          <w:color w:val="000000" w:themeColor="text1"/>
          <w:sz w:val="28"/>
          <w:szCs w:val="28"/>
          <w:shd w:val="clear" w:color="auto" w:fill="FFFFFF"/>
        </w:rPr>
        <w:t xml:space="preserve">, </w:t>
      </w:r>
      <w:r w:rsidR="004848EF" w:rsidRPr="004848EF">
        <w:rPr>
          <w:rFonts w:ascii="Times New Roman" w:hAnsi="Times New Roman" w:cs="Times New Roman"/>
          <w:color w:val="000000" w:themeColor="text1"/>
          <w:sz w:val="28"/>
          <w:szCs w:val="28"/>
          <w:shd w:val="clear" w:color="auto" w:fill="FFFFFF"/>
        </w:rPr>
        <w:t>которая включает в себя мобильные приложения «Мой Детсад» и «PRO Детсад»</w:t>
      </w:r>
      <w:bookmarkStart w:id="0" w:name="_GoBack"/>
      <w:bookmarkEnd w:id="0"/>
    </w:p>
    <w:p w14:paraId="39A35869" w14:textId="77777777" w:rsidR="009A58BE" w:rsidRPr="005E679D" w:rsidRDefault="009A58BE" w:rsidP="002F27EA">
      <w:pPr>
        <w:tabs>
          <w:tab w:val="left" w:pos="0"/>
        </w:tabs>
        <w:spacing w:after="0"/>
        <w:jc w:val="center"/>
        <w:rPr>
          <w:rFonts w:ascii="Times New Roman" w:hAnsi="Times New Roman" w:cs="Times New Roman"/>
          <w:color w:val="000000" w:themeColor="text1"/>
          <w:sz w:val="28"/>
          <w:szCs w:val="28"/>
          <w:shd w:val="clear" w:color="auto" w:fill="FFFFFF"/>
        </w:rPr>
      </w:pPr>
    </w:p>
    <w:p w14:paraId="4A838F68" w14:textId="77777777" w:rsidR="009A58BE" w:rsidRPr="005E679D" w:rsidRDefault="009A58BE" w:rsidP="002F27EA">
      <w:pPr>
        <w:tabs>
          <w:tab w:val="left" w:pos="0"/>
        </w:tabs>
        <w:spacing w:after="0"/>
        <w:jc w:val="center"/>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lang w:val="en-US"/>
        </w:rPr>
        <w:t>I</w:t>
      </w:r>
      <w:r w:rsidRPr="005E679D">
        <w:rPr>
          <w:rFonts w:ascii="Times New Roman" w:hAnsi="Times New Roman" w:cs="Times New Roman"/>
          <w:color w:val="000000" w:themeColor="text1"/>
          <w:sz w:val="28"/>
          <w:szCs w:val="28"/>
        </w:rPr>
        <w:t>. ОБЩИЕ</w:t>
      </w:r>
      <w:r w:rsidR="00F06472" w:rsidRPr="005E679D">
        <w:rPr>
          <w:rFonts w:ascii="Times New Roman" w:hAnsi="Times New Roman" w:cs="Times New Roman"/>
          <w:color w:val="000000" w:themeColor="text1"/>
          <w:sz w:val="28"/>
          <w:szCs w:val="28"/>
        </w:rPr>
        <w:t xml:space="preserve"> </w:t>
      </w:r>
      <w:r w:rsidRPr="005E679D">
        <w:rPr>
          <w:rFonts w:ascii="Times New Roman" w:hAnsi="Times New Roman" w:cs="Times New Roman"/>
          <w:color w:val="000000" w:themeColor="text1"/>
          <w:sz w:val="28"/>
          <w:szCs w:val="28"/>
        </w:rPr>
        <w:t>ПОЛОЖЕНИЯ</w:t>
      </w:r>
    </w:p>
    <w:p w14:paraId="34216BC3" w14:textId="77777777" w:rsidR="009A58BE" w:rsidRPr="005E679D" w:rsidRDefault="009A58BE" w:rsidP="002F27EA">
      <w:pPr>
        <w:pStyle w:val="a7"/>
        <w:spacing w:line="276" w:lineRule="auto"/>
        <w:ind w:left="0"/>
        <w:jc w:val="left"/>
        <w:rPr>
          <w:color w:val="000000" w:themeColor="text1"/>
          <w:sz w:val="28"/>
          <w:szCs w:val="28"/>
        </w:rPr>
      </w:pPr>
    </w:p>
    <w:p w14:paraId="670DFBA2" w14:textId="5455EB36" w:rsidR="00B24F22"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 xml:space="preserve">1. </w:t>
      </w:r>
      <w:proofErr w:type="gramStart"/>
      <w:r w:rsidR="00B24F22" w:rsidRPr="00B24F22">
        <w:rPr>
          <w:color w:val="000000" w:themeColor="text1"/>
          <w:sz w:val="28"/>
          <w:szCs w:val="28"/>
        </w:rPr>
        <w:t>Политика конфиденциальности и обработки персональных данных в государственной информационной системе «Информационная система управления дошкольными образовательными организациями Московской области» (далее соответственно – Политика, ЕИСДОУ), включая мобильные приложения «Мой Детсад» и «PRO Детсад», являющиеся составной частью ЕИСДОУ, разработана в соответствии с требованиями Федерального закона от 27.07.2006 №152-ФЗ «О персональных данных» (далее – Закон о персональных данных) и определяет порядок обработки персональных данных и меры</w:t>
      </w:r>
      <w:proofErr w:type="gramEnd"/>
      <w:r w:rsidR="00B24F22" w:rsidRPr="00B24F22">
        <w:rPr>
          <w:color w:val="000000" w:themeColor="text1"/>
          <w:sz w:val="28"/>
          <w:szCs w:val="28"/>
        </w:rPr>
        <w:t xml:space="preserve"> по обеспечению безопасности персональных данных в ЕИСДОУ</w:t>
      </w:r>
      <w:r w:rsidR="00417C77">
        <w:rPr>
          <w:color w:val="000000" w:themeColor="text1"/>
          <w:sz w:val="28"/>
          <w:szCs w:val="28"/>
        </w:rPr>
        <w:t xml:space="preserve">, а также в мобильных приложениях </w:t>
      </w:r>
      <w:r w:rsidR="00417C77" w:rsidRPr="00B24F22">
        <w:rPr>
          <w:color w:val="000000" w:themeColor="text1"/>
          <w:sz w:val="28"/>
          <w:szCs w:val="28"/>
        </w:rPr>
        <w:t>«Мой Детсад» и «PRO Детсад»</w:t>
      </w:r>
      <w:r w:rsidR="00C50AD4">
        <w:rPr>
          <w:color w:val="000000" w:themeColor="text1"/>
          <w:sz w:val="28"/>
          <w:szCs w:val="28"/>
        </w:rPr>
        <w:t>.</w:t>
      </w:r>
    </w:p>
    <w:p w14:paraId="2709D560"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2.</w:t>
      </w:r>
      <w:r w:rsidR="00D16596" w:rsidRPr="005E679D">
        <w:rPr>
          <w:color w:val="000000" w:themeColor="text1"/>
          <w:sz w:val="28"/>
          <w:szCs w:val="28"/>
        </w:rPr>
        <w:t xml:space="preserve"> </w:t>
      </w:r>
      <w:r w:rsidRPr="005E679D">
        <w:rPr>
          <w:color w:val="000000" w:themeColor="text1"/>
          <w:sz w:val="28"/>
          <w:szCs w:val="28"/>
        </w:rPr>
        <w:t>Определения, используемые в Политике:</w:t>
      </w:r>
    </w:p>
    <w:p w14:paraId="3F4B9972" w14:textId="161D2B77" w:rsidR="009A58BE" w:rsidRPr="005E679D" w:rsidRDefault="0091658D" w:rsidP="002F27EA">
      <w:pPr>
        <w:pStyle w:val="a7"/>
        <w:spacing w:line="276" w:lineRule="auto"/>
        <w:ind w:left="0" w:firstLine="709"/>
        <w:rPr>
          <w:color w:val="000000" w:themeColor="text1"/>
          <w:sz w:val="28"/>
          <w:szCs w:val="28"/>
        </w:rPr>
      </w:pPr>
      <w:r>
        <w:rPr>
          <w:color w:val="000000" w:themeColor="text1"/>
          <w:sz w:val="28"/>
          <w:szCs w:val="28"/>
        </w:rPr>
        <w:t>ЕИСДОУ</w:t>
      </w:r>
      <w:r w:rsidR="009A58BE" w:rsidRPr="005E679D">
        <w:rPr>
          <w:color w:val="000000" w:themeColor="text1"/>
          <w:sz w:val="28"/>
          <w:szCs w:val="28"/>
        </w:rPr>
        <w:t xml:space="preserve"> – </w:t>
      </w:r>
      <w:r w:rsidR="000A47AB" w:rsidRPr="005E679D">
        <w:rPr>
          <w:bCs/>
          <w:sz w:val="28"/>
          <w:szCs w:val="28"/>
        </w:rPr>
        <w:t>государственная информационная система «</w:t>
      </w:r>
      <w:r w:rsidRPr="0091658D">
        <w:rPr>
          <w:color w:val="000000" w:themeColor="text1"/>
          <w:sz w:val="28"/>
          <w:szCs w:val="28"/>
          <w:shd w:val="clear" w:color="auto" w:fill="FFFFFF"/>
        </w:rPr>
        <w:t>Информационная система управления дошкольными образовательными организациями Московской области</w:t>
      </w:r>
      <w:r w:rsidR="000A47AB" w:rsidRPr="005E679D">
        <w:rPr>
          <w:bCs/>
          <w:sz w:val="28"/>
          <w:szCs w:val="28"/>
        </w:rPr>
        <w:t>»</w:t>
      </w:r>
      <w:r w:rsidR="009A58BE" w:rsidRPr="005E679D">
        <w:rPr>
          <w:sz w:val="28"/>
          <w:szCs w:val="28"/>
        </w:rPr>
        <w:t xml:space="preserve">, </w:t>
      </w:r>
      <w:r w:rsidR="00417C77">
        <w:rPr>
          <w:sz w:val="28"/>
          <w:szCs w:val="28"/>
        </w:rPr>
        <w:t xml:space="preserve">которая включает в себя мобильные приложения </w:t>
      </w:r>
      <w:r w:rsidR="00417C77" w:rsidRPr="00B24F22">
        <w:rPr>
          <w:color w:val="000000" w:themeColor="text1"/>
          <w:sz w:val="28"/>
          <w:szCs w:val="28"/>
        </w:rPr>
        <w:t>«Мой Детсад» и «PRO Детсад»</w:t>
      </w:r>
      <w:r w:rsidR="00417C77">
        <w:rPr>
          <w:color w:val="000000" w:themeColor="text1"/>
          <w:sz w:val="28"/>
          <w:szCs w:val="28"/>
        </w:rPr>
        <w:t>.</w:t>
      </w:r>
    </w:p>
    <w:p w14:paraId="524A7A06"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 xml:space="preserve">Субъект персональных данных (Пользователь) – любой авторизованный посетитель портала </w:t>
      </w:r>
      <w:r w:rsidR="0091658D">
        <w:rPr>
          <w:color w:val="000000" w:themeColor="text1"/>
          <w:sz w:val="28"/>
          <w:szCs w:val="28"/>
        </w:rPr>
        <w:t>ЕИСДОУ</w:t>
      </w:r>
      <w:r w:rsidRPr="005E679D">
        <w:rPr>
          <w:color w:val="000000" w:themeColor="text1"/>
          <w:sz w:val="28"/>
          <w:szCs w:val="28"/>
        </w:rPr>
        <w:t>.</w:t>
      </w:r>
    </w:p>
    <w:p w14:paraId="0E3824FB"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Предоставление персональных данных – действия, направленные</w:t>
      </w:r>
      <w:r w:rsidR="001F1C9A" w:rsidRPr="005E679D">
        <w:rPr>
          <w:color w:val="000000" w:themeColor="text1"/>
          <w:sz w:val="28"/>
          <w:szCs w:val="28"/>
        </w:rPr>
        <w:t xml:space="preserve"> </w:t>
      </w:r>
      <w:r w:rsidRPr="005E679D">
        <w:rPr>
          <w:color w:val="000000" w:themeColor="text1"/>
          <w:sz w:val="28"/>
          <w:szCs w:val="28"/>
        </w:rPr>
        <w:t>на раскрытие персональных данных определенному лицу или неопределенному кругу лиц.</w:t>
      </w:r>
    </w:p>
    <w:p w14:paraId="1AEF5AC5" w14:textId="77777777" w:rsidR="009A58BE" w:rsidRPr="005E679D" w:rsidRDefault="009A58BE" w:rsidP="002F27EA">
      <w:pPr>
        <w:pStyle w:val="ab"/>
        <w:spacing w:before="0" w:beforeAutospacing="0" w:after="0" w:afterAutospacing="0" w:line="276" w:lineRule="auto"/>
        <w:ind w:firstLine="709"/>
        <w:jc w:val="both"/>
        <w:rPr>
          <w:sz w:val="28"/>
          <w:szCs w:val="28"/>
        </w:rPr>
      </w:pPr>
      <w:r w:rsidRPr="005E679D">
        <w:rPr>
          <w:color w:val="000000" w:themeColor="text1"/>
          <w:sz w:val="28"/>
          <w:szCs w:val="28"/>
        </w:rPr>
        <w:t xml:space="preserve">Уничтожение персональных данных – </w:t>
      </w:r>
      <w:r w:rsidRPr="005E679D">
        <w:rPr>
          <w:sz w:val="28"/>
          <w:szCs w:val="28"/>
        </w:rPr>
        <w:t>действия, в результате которых становится невозможным восстановить содержание персональных данных</w:t>
      </w:r>
      <w:r w:rsidR="001F1C9A" w:rsidRPr="005E679D">
        <w:rPr>
          <w:sz w:val="28"/>
          <w:szCs w:val="28"/>
        </w:rPr>
        <w:t xml:space="preserve"> </w:t>
      </w:r>
      <w:r w:rsidRPr="005E679D">
        <w:rPr>
          <w:sz w:val="28"/>
          <w:szCs w:val="28"/>
        </w:rPr>
        <w:t>в информационной системе персональных данных (</w:t>
      </w:r>
      <w:r w:rsidR="0091658D">
        <w:rPr>
          <w:sz w:val="28"/>
          <w:szCs w:val="28"/>
        </w:rPr>
        <w:t>ЕИСДОУ</w:t>
      </w:r>
      <w:r w:rsidRPr="005E679D">
        <w:rPr>
          <w:sz w:val="28"/>
          <w:szCs w:val="28"/>
        </w:rPr>
        <w:t>) и (или)</w:t>
      </w:r>
      <w:r w:rsidR="001F1C9A" w:rsidRPr="005E679D">
        <w:rPr>
          <w:sz w:val="28"/>
          <w:szCs w:val="28"/>
        </w:rPr>
        <w:t xml:space="preserve"> </w:t>
      </w:r>
      <w:r w:rsidRPr="005E679D">
        <w:rPr>
          <w:sz w:val="28"/>
          <w:szCs w:val="28"/>
        </w:rPr>
        <w:t>в результате которых уничтожаются материальные носители персональных данных.</w:t>
      </w:r>
    </w:p>
    <w:p w14:paraId="6B7A0A23"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 xml:space="preserve">Оператор – Министерство образования Московской области (юридический адрес: 143401, </w:t>
      </w:r>
      <w:r w:rsidRPr="005E679D">
        <w:rPr>
          <w:rStyle w:val="x1a"/>
          <w:color w:val="000000" w:themeColor="text1"/>
          <w:sz w:val="28"/>
          <w:szCs w:val="28"/>
        </w:rPr>
        <w:t>Московская область, г. Красногорск, бульвар Строителей, дом 7</w:t>
      </w:r>
      <w:r w:rsidRPr="005E679D">
        <w:rPr>
          <w:color w:val="000000" w:themeColor="text1"/>
          <w:sz w:val="28"/>
          <w:szCs w:val="28"/>
        </w:rPr>
        <w:t>, ОГРН: 1027739119121, ИНН 7706009270).</w:t>
      </w:r>
    </w:p>
    <w:p w14:paraId="43E3C0FF"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 xml:space="preserve">Персональные данные – любая информация, относящаяся прямо или косвенно к определенному или определяемому Пользователю портала </w:t>
      </w:r>
      <w:r w:rsidR="0091658D">
        <w:rPr>
          <w:color w:val="000000" w:themeColor="text1"/>
          <w:sz w:val="28"/>
          <w:szCs w:val="28"/>
        </w:rPr>
        <w:t>ЕИСДОУ</w:t>
      </w:r>
      <w:r w:rsidRPr="005E679D">
        <w:rPr>
          <w:color w:val="000000" w:themeColor="text1"/>
          <w:sz w:val="28"/>
          <w:szCs w:val="28"/>
        </w:rPr>
        <w:t>.</w:t>
      </w:r>
    </w:p>
    <w:p w14:paraId="136FE037" w14:textId="77777777" w:rsidR="009A58BE" w:rsidRDefault="009A58BE" w:rsidP="002F27EA">
      <w:pPr>
        <w:pStyle w:val="ab"/>
        <w:widowControl w:val="0"/>
        <w:spacing w:before="0" w:beforeAutospacing="0" w:after="0" w:afterAutospacing="0" w:line="276" w:lineRule="auto"/>
        <w:ind w:firstLine="709"/>
        <w:jc w:val="both"/>
        <w:rPr>
          <w:sz w:val="28"/>
          <w:szCs w:val="28"/>
        </w:rPr>
      </w:pPr>
      <w:proofErr w:type="gramStart"/>
      <w:r w:rsidRPr="005E679D">
        <w:rPr>
          <w:color w:val="000000" w:themeColor="text1"/>
          <w:sz w:val="28"/>
          <w:szCs w:val="28"/>
        </w:rPr>
        <w:t>Обработка персональных данных –</w:t>
      </w:r>
      <w:r w:rsidR="00DE2005" w:rsidRPr="005E679D">
        <w:rPr>
          <w:color w:val="000000" w:themeColor="text1"/>
          <w:sz w:val="28"/>
          <w:szCs w:val="28"/>
        </w:rPr>
        <w:t xml:space="preserve"> </w:t>
      </w:r>
      <w:r w:rsidRPr="005E679D">
        <w:rPr>
          <w:sz w:val="28"/>
          <w:szCs w:val="28"/>
        </w:rPr>
        <w:t xml:space="preserve">любое действие (операция) или совокупность действий (операций), совершаемых с использованием средств </w:t>
      </w:r>
      <w:r w:rsidRPr="005E679D">
        <w:rPr>
          <w:sz w:val="28"/>
          <w:szCs w:val="28"/>
        </w:rPr>
        <w:lastRenderedPageBreak/>
        <w:t>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14:paraId="45F94ED5" w14:textId="77777777" w:rsidR="005E679D" w:rsidRPr="005E679D" w:rsidRDefault="005E679D" w:rsidP="002F27EA">
      <w:pPr>
        <w:pStyle w:val="ab"/>
        <w:widowControl w:val="0"/>
        <w:spacing w:before="0" w:beforeAutospacing="0" w:after="0" w:afterAutospacing="0" w:line="276" w:lineRule="auto"/>
        <w:ind w:firstLine="709"/>
        <w:jc w:val="both"/>
        <w:rPr>
          <w:color w:val="000000" w:themeColor="text1"/>
          <w:sz w:val="28"/>
          <w:szCs w:val="28"/>
        </w:rPr>
      </w:pPr>
    </w:p>
    <w:p w14:paraId="08522BB5" w14:textId="77777777" w:rsidR="009A58BE" w:rsidRPr="005E679D" w:rsidRDefault="009A58BE" w:rsidP="002F27EA">
      <w:pPr>
        <w:pStyle w:val="a7"/>
        <w:spacing w:line="276" w:lineRule="auto"/>
        <w:ind w:left="0" w:firstLine="709"/>
        <w:jc w:val="center"/>
        <w:rPr>
          <w:color w:val="000000" w:themeColor="text1"/>
          <w:sz w:val="28"/>
          <w:szCs w:val="28"/>
        </w:rPr>
      </w:pPr>
      <w:r w:rsidRPr="005E679D">
        <w:rPr>
          <w:color w:val="000000" w:themeColor="text1"/>
          <w:sz w:val="28"/>
          <w:szCs w:val="28"/>
          <w:lang w:val="en-US"/>
        </w:rPr>
        <w:t>II</w:t>
      </w:r>
      <w:r w:rsidRPr="005E679D">
        <w:rPr>
          <w:color w:val="000000" w:themeColor="text1"/>
          <w:sz w:val="28"/>
          <w:szCs w:val="28"/>
        </w:rPr>
        <w:t>. ПРАВА И ОБЯЗАННОСТИ ЛИЦ, УЧАСТВУЮЩИХ В ОБРАБОТКЕ ПЕРСОНАЛЬНЫХ ДАННЫХ</w:t>
      </w:r>
    </w:p>
    <w:p w14:paraId="53636890" w14:textId="77777777" w:rsidR="009A58BE" w:rsidRPr="005E679D" w:rsidRDefault="009A58BE" w:rsidP="002F27EA">
      <w:pPr>
        <w:pStyle w:val="a7"/>
        <w:spacing w:line="276" w:lineRule="auto"/>
        <w:ind w:left="0" w:firstLine="709"/>
        <w:rPr>
          <w:color w:val="000000" w:themeColor="text1"/>
          <w:sz w:val="28"/>
          <w:szCs w:val="28"/>
        </w:rPr>
      </w:pPr>
    </w:p>
    <w:p w14:paraId="27AF43CA"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3. Оператор имеет право:</w:t>
      </w:r>
    </w:p>
    <w:p w14:paraId="09C8704E"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получать от субъекта персональных данных достоверные информацию и/или документы, содержащие персональные данные;</w:t>
      </w:r>
    </w:p>
    <w:p w14:paraId="69892498"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осуществлять обработку персональных данных субъекта персональных данных в соответствии с требованиями Закона о персональных данных.</w:t>
      </w:r>
    </w:p>
    <w:p w14:paraId="4D4DC744"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4. Оператор обязан:</w:t>
      </w:r>
    </w:p>
    <w:p w14:paraId="3BE252B2" w14:textId="77777777" w:rsidR="009A58BE" w:rsidRPr="005E679D" w:rsidRDefault="00F61157" w:rsidP="002F27EA">
      <w:pPr>
        <w:pStyle w:val="a7"/>
        <w:spacing w:line="276" w:lineRule="auto"/>
        <w:ind w:left="0" w:firstLine="709"/>
        <w:rPr>
          <w:color w:val="000000" w:themeColor="text1"/>
          <w:sz w:val="28"/>
          <w:szCs w:val="28"/>
        </w:rPr>
      </w:pPr>
      <w:r w:rsidRPr="005E679D">
        <w:rPr>
          <w:color w:val="000000" w:themeColor="text1"/>
          <w:sz w:val="28"/>
          <w:szCs w:val="28"/>
        </w:rPr>
        <w:t>п</w:t>
      </w:r>
      <w:r w:rsidR="009A58BE" w:rsidRPr="005E679D">
        <w:rPr>
          <w:color w:val="000000" w:themeColor="text1"/>
          <w:sz w:val="28"/>
          <w:szCs w:val="28"/>
        </w:rPr>
        <w:t>редоставлять</w:t>
      </w:r>
      <w:r w:rsidR="00BD2422" w:rsidRPr="005E679D">
        <w:rPr>
          <w:color w:val="000000" w:themeColor="text1"/>
          <w:sz w:val="28"/>
          <w:szCs w:val="28"/>
        </w:rPr>
        <w:t xml:space="preserve"> </w:t>
      </w:r>
      <w:r w:rsidR="009A58BE" w:rsidRPr="005E679D">
        <w:rPr>
          <w:color w:val="000000" w:themeColor="text1"/>
          <w:sz w:val="28"/>
          <w:szCs w:val="28"/>
        </w:rPr>
        <w:t>субъектам</w:t>
      </w:r>
      <w:r w:rsidR="00BD2422" w:rsidRPr="005E679D">
        <w:rPr>
          <w:color w:val="000000" w:themeColor="text1"/>
          <w:sz w:val="28"/>
          <w:szCs w:val="28"/>
        </w:rPr>
        <w:t xml:space="preserve"> </w:t>
      </w:r>
      <w:r w:rsidR="009A58BE" w:rsidRPr="005E679D">
        <w:rPr>
          <w:color w:val="000000" w:themeColor="text1"/>
          <w:sz w:val="28"/>
          <w:szCs w:val="28"/>
        </w:rPr>
        <w:t>персональных</w:t>
      </w:r>
      <w:r w:rsidR="00BD2422" w:rsidRPr="005E679D">
        <w:rPr>
          <w:color w:val="000000" w:themeColor="text1"/>
          <w:sz w:val="28"/>
          <w:szCs w:val="28"/>
        </w:rPr>
        <w:t xml:space="preserve"> </w:t>
      </w:r>
      <w:r w:rsidR="009A58BE" w:rsidRPr="005E679D">
        <w:rPr>
          <w:color w:val="000000" w:themeColor="text1"/>
          <w:sz w:val="28"/>
          <w:szCs w:val="28"/>
        </w:rPr>
        <w:t>данных</w:t>
      </w:r>
      <w:r w:rsidR="00BD2422" w:rsidRPr="005E679D">
        <w:rPr>
          <w:color w:val="000000" w:themeColor="text1"/>
          <w:sz w:val="28"/>
          <w:szCs w:val="28"/>
        </w:rPr>
        <w:t xml:space="preserve"> </w:t>
      </w:r>
      <w:r w:rsidR="009A58BE" w:rsidRPr="005E679D">
        <w:rPr>
          <w:color w:val="000000" w:themeColor="text1"/>
          <w:sz w:val="28"/>
          <w:szCs w:val="28"/>
        </w:rPr>
        <w:t>по</w:t>
      </w:r>
      <w:r w:rsidR="00BD2422" w:rsidRPr="005E679D">
        <w:rPr>
          <w:color w:val="000000" w:themeColor="text1"/>
          <w:sz w:val="28"/>
          <w:szCs w:val="28"/>
        </w:rPr>
        <w:t xml:space="preserve"> </w:t>
      </w:r>
      <w:r w:rsidR="009A58BE" w:rsidRPr="005E679D">
        <w:rPr>
          <w:color w:val="000000" w:themeColor="text1"/>
          <w:sz w:val="28"/>
          <w:szCs w:val="28"/>
        </w:rPr>
        <w:t>их</w:t>
      </w:r>
      <w:r w:rsidR="00BD2422" w:rsidRPr="005E679D">
        <w:rPr>
          <w:color w:val="000000" w:themeColor="text1"/>
          <w:sz w:val="28"/>
          <w:szCs w:val="28"/>
        </w:rPr>
        <w:t xml:space="preserve"> </w:t>
      </w:r>
      <w:r w:rsidR="009A58BE" w:rsidRPr="005E679D">
        <w:rPr>
          <w:color w:val="000000" w:themeColor="text1"/>
          <w:sz w:val="28"/>
          <w:szCs w:val="28"/>
        </w:rPr>
        <w:t>просьбе информацию, касающуюся обработки их</w:t>
      </w:r>
      <w:r w:rsidR="00BD2422" w:rsidRPr="005E679D">
        <w:rPr>
          <w:color w:val="000000" w:themeColor="text1"/>
          <w:sz w:val="28"/>
          <w:szCs w:val="28"/>
        </w:rPr>
        <w:t xml:space="preserve"> </w:t>
      </w:r>
      <w:r w:rsidR="009A58BE" w:rsidRPr="005E679D">
        <w:rPr>
          <w:color w:val="000000" w:themeColor="text1"/>
          <w:sz w:val="28"/>
          <w:szCs w:val="28"/>
        </w:rPr>
        <w:t>персональных данных;</w:t>
      </w:r>
    </w:p>
    <w:p w14:paraId="748B4C14" w14:textId="77777777" w:rsidR="009A58BE" w:rsidRPr="005E679D" w:rsidRDefault="00F61157" w:rsidP="002F27EA">
      <w:pPr>
        <w:pStyle w:val="a7"/>
        <w:spacing w:line="276" w:lineRule="auto"/>
        <w:ind w:left="0" w:firstLine="709"/>
        <w:rPr>
          <w:color w:val="000000" w:themeColor="text1"/>
          <w:sz w:val="28"/>
          <w:szCs w:val="28"/>
        </w:rPr>
      </w:pPr>
      <w:r w:rsidRPr="005E679D">
        <w:rPr>
          <w:color w:val="000000" w:themeColor="text1"/>
          <w:sz w:val="28"/>
          <w:szCs w:val="28"/>
        </w:rPr>
        <w:t>о</w:t>
      </w:r>
      <w:r w:rsidR="009A58BE" w:rsidRPr="005E679D">
        <w:rPr>
          <w:color w:val="000000" w:themeColor="text1"/>
          <w:sz w:val="28"/>
          <w:szCs w:val="28"/>
        </w:rPr>
        <w:t>рганизовывать</w:t>
      </w:r>
      <w:r w:rsidR="00BD2422" w:rsidRPr="005E679D">
        <w:rPr>
          <w:color w:val="000000" w:themeColor="text1"/>
          <w:sz w:val="28"/>
          <w:szCs w:val="28"/>
        </w:rPr>
        <w:t xml:space="preserve"> </w:t>
      </w:r>
      <w:r w:rsidR="009A58BE" w:rsidRPr="005E679D">
        <w:rPr>
          <w:color w:val="000000" w:themeColor="text1"/>
          <w:sz w:val="28"/>
          <w:szCs w:val="28"/>
        </w:rPr>
        <w:t>обработку</w:t>
      </w:r>
      <w:r w:rsidR="00BD2422" w:rsidRPr="005E679D">
        <w:rPr>
          <w:color w:val="000000" w:themeColor="text1"/>
          <w:sz w:val="28"/>
          <w:szCs w:val="28"/>
        </w:rPr>
        <w:t xml:space="preserve"> </w:t>
      </w:r>
      <w:r w:rsidR="009A58BE" w:rsidRPr="005E679D">
        <w:rPr>
          <w:color w:val="000000" w:themeColor="text1"/>
          <w:sz w:val="28"/>
          <w:szCs w:val="28"/>
        </w:rPr>
        <w:t>персональных</w:t>
      </w:r>
      <w:r w:rsidR="00BD2422" w:rsidRPr="005E679D">
        <w:rPr>
          <w:color w:val="000000" w:themeColor="text1"/>
          <w:sz w:val="28"/>
          <w:szCs w:val="28"/>
        </w:rPr>
        <w:t xml:space="preserve"> </w:t>
      </w:r>
      <w:r w:rsidR="009A58BE" w:rsidRPr="005E679D">
        <w:rPr>
          <w:color w:val="000000" w:themeColor="text1"/>
          <w:sz w:val="28"/>
          <w:szCs w:val="28"/>
        </w:rPr>
        <w:t>данных</w:t>
      </w:r>
      <w:r w:rsidR="00BD2422" w:rsidRPr="005E679D">
        <w:rPr>
          <w:color w:val="000000" w:themeColor="text1"/>
          <w:sz w:val="28"/>
          <w:szCs w:val="28"/>
        </w:rPr>
        <w:t xml:space="preserve"> </w:t>
      </w:r>
      <w:r w:rsidR="009A58BE" w:rsidRPr="005E679D">
        <w:rPr>
          <w:color w:val="000000" w:themeColor="text1"/>
          <w:sz w:val="28"/>
          <w:szCs w:val="28"/>
        </w:rPr>
        <w:t>в порядке, установленном Законом о персональных данных;</w:t>
      </w:r>
    </w:p>
    <w:p w14:paraId="1EF29E2B"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отвечать на обращения и запросы субъектов персональных данных</w:t>
      </w:r>
      <w:r w:rsidR="001F1C9A" w:rsidRPr="005E679D">
        <w:rPr>
          <w:color w:val="000000" w:themeColor="text1"/>
          <w:sz w:val="28"/>
          <w:szCs w:val="28"/>
        </w:rPr>
        <w:t xml:space="preserve"> </w:t>
      </w:r>
      <w:r w:rsidRPr="005E679D">
        <w:rPr>
          <w:color w:val="000000" w:themeColor="text1"/>
          <w:sz w:val="28"/>
          <w:szCs w:val="28"/>
        </w:rPr>
        <w:t>в соответствии с требованиями Закона о персональных данных;</w:t>
      </w:r>
    </w:p>
    <w:p w14:paraId="5CAA97AF"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сообщать в уполномоченный орган по защите прав субъектов персональных данных по запросу этого органа необходимую информацию</w:t>
      </w:r>
      <w:r w:rsidR="001F1C9A" w:rsidRPr="005E679D">
        <w:rPr>
          <w:color w:val="000000" w:themeColor="text1"/>
          <w:sz w:val="28"/>
          <w:szCs w:val="28"/>
        </w:rPr>
        <w:t xml:space="preserve"> </w:t>
      </w:r>
      <w:r w:rsidRPr="005E679D">
        <w:rPr>
          <w:color w:val="000000" w:themeColor="text1"/>
          <w:sz w:val="28"/>
          <w:szCs w:val="28"/>
        </w:rPr>
        <w:t xml:space="preserve">в течение 30 дней </w:t>
      </w:r>
      <w:proofErr w:type="gramStart"/>
      <w:r w:rsidRPr="005E679D">
        <w:rPr>
          <w:color w:val="000000" w:themeColor="text1"/>
          <w:sz w:val="28"/>
          <w:szCs w:val="28"/>
        </w:rPr>
        <w:t>с даты получения</w:t>
      </w:r>
      <w:proofErr w:type="gramEnd"/>
      <w:r w:rsidRPr="005E679D">
        <w:rPr>
          <w:color w:val="000000" w:themeColor="text1"/>
          <w:sz w:val="28"/>
          <w:szCs w:val="28"/>
        </w:rPr>
        <w:t xml:space="preserve"> такого запроса;</w:t>
      </w:r>
    </w:p>
    <w:p w14:paraId="1789FA08"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публиковать и</w:t>
      </w:r>
      <w:r w:rsidR="00BD2422" w:rsidRPr="005E679D">
        <w:rPr>
          <w:color w:val="000000" w:themeColor="text1"/>
          <w:sz w:val="28"/>
          <w:szCs w:val="28"/>
        </w:rPr>
        <w:t xml:space="preserve"> </w:t>
      </w:r>
      <w:r w:rsidRPr="005E679D">
        <w:rPr>
          <w:color w:val="000000" w:themeColor="text1"/>
          <w:sz w:val="28"/>
          <w:szCs w:val="28"/>
        </w:rPr>
        <w:t>иным образом обеспечивать неограниченный доступ заинтересованным лицам к настоящей Политике;</w:t>
      </w:r>
    </w:p>
    <w:p w14:paraId="2349B623"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принимать правовые, организационные и технические меры для защиты персональных данных от неправомерного или случайного доступа</w:t>
      </w:r>
      <w:r w:rsidR="001F1C9A" w:rsidRPr="005E679D">
        <w:rPr>
          <w:color w:val="000000" w:themeColor="text1"/>
          <w:sz w:val="28"/>
          <w:szCs w:val="28"/>
        </w:rPr>
        <w:t xml:space="preserve"> </w:t>
      </w:r>
      <w:r w:rsidRPr="005E679D">
        <w:rPr>
          <w:color w:val="000000" w:themeColor="text1"/>
          <w:sz w:val="28"/>
          <w:szCs w:val="28"/>
        </w:rPr>
        <w:t>к ним, уничтожения, изменения, блокирования, копирования, предоставления, распространения персональных данных, а также от иных неправомерных действий</w:t>
      </w:r>
      <w:r w:rsidR="001F1C9A" w:rsidRPr="005E679D">
        <w:rPr>
          <w:color w:val="000000" w:themeColor="text1"/>
          <w:sz w:val="28"/>
          <w:szCs w:val="28"/>
        </w:rPr>
        <w:t xml:space="preserve"> </w:t>
      </w:r>
      <w:r w:rsidRPr="005E679D">
        <w:rPr>
          <w:color w:val="000000" w:themeColor="text1"/>
          <w:sz w:val="28"/>
          <w:szCs w:val="28"/>
        </w:rPr>
        <w:t>в отношении персональных данных;</w:t>
      </w:r>
    </w:p>
    <w:p w14:paraId="5DDD1D27"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прекратить передачу (распространение, предоставление, доступ) персональных данных, прекратить обработку и уничтожить персональные данные</w:t>
      </w:r>
      <w:r w:rsidR="001F1C9A" w:rsidRPr="005E679D">
        <w:rPr>
          <w:color w:val="000000" w:themeColor="text1"/>
          <w:sz w:val="28"/>
          <w:szCs w:val="28"/>
        </w:rPr>
        <w:t xml:space="preserve"> </w:t>
      </w:r>
      <w:r w:rsidRPr="005E679D">
        <w:rPr>
          <w:color w:val="000000" w:themeColor="text1"/>
          <w:sz w:val="28"/>
          <w:szCs w:val="28"/>
        </w:rPr>
        <w:t>в порядке и случаях, предусмотренных Законом о персональных данных;</w:t>
      </w:r>
    </w:p>
    <w:p w14:paraId="06B4431A"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исполнять иные обязанности, предусмотренные Законом</w:t>
      </w:r>
      <w:r w:rsidR="001F1C9A" w:rsidRPr="005E679D">
        <w:rPr>
          <w:color w:val="000000" w:themeColor="text1"/>
          <w:sz w:val="28"/>
          <w:szCs w:val="28"/>
        </w:rPr>
        <w:t xml:space="preserve"> </w:t>
      </w:r>
      <w:r w:rsidRPr="005E679D">
        <w:rPr>
          <w:color w:val="000000" w:themeColor="text1"/>
          <w:sz w:val="28"/>
          <w:szCs w:val="28"/>
        </w:rPr>
        <w:t>о персональных данных.</w:t>
      </w:r>
    </w:p>
    <w:p w14:paraId="4C7EFF6E"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5. Субъекты персональных данных имеют право:</w:t>
      </w:r>
    </w:p>
    <w:p w14:paraId="3F1A07A3"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получать информацию, касающуюся обработки их персональных данных,</w:t>
      </w:r>
      <w:r w:rsidR="001F1C9A" w:rsidRPr="005E679D">
        <w:rPr>
          <w:color w:val="000000" w:themeColor="text1"/>
          <w:sz w:val="28"/>
          <w:szCs w:val="28"/>
        </w:rPr>
        <w:t xml:space="preserve"> </w:t>
      </w:r>
      <w:r w:rsidRPr="005E679D">
        <w:rPr>
          <w:color w:val="000000" w:themeColor="text1"/>
          <w:sz w:val="28"/>
          <w:szCs w:val="28"/>
        </w:rPr>
        <w:t xml:space="preserve">за </w:t>
      </w:r>
      <w:r w:rsidRPr="005E679D">
        <w:rPr>
          <w:color w:val="000000" w:themeColor="text1"/>
          <w:sz w:val="28"/>
          <w:szCs w:val="28"/>
        </w:rPr>
        <w:lastRenderedPageBreak/>
        <w:t>исключением случаев, предусмотренных законодательством Российской Федерации.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w:t>
      </w:r>
      <w:r w:rsidR="00025EF8" w:rsidRPr="005E679D">
        <w:rPr>
          <w:color w:val="000000" w:themeColor="text1"/>
          <w:sz w:val="28"/>
          <w:szCs w:val="28"/>
        </w:rPr>
        <w:t xml:space="preserve"> </w:t>
      </w:r>
      <w:r w:rsidRPr="005E679D">
        <w:rPr>
          <w:color w:val="000000" w:themeColor="text1"/>
          <w:sz w:val="28"/>
          <w:szCs w:val="28"/>
        </w:rPr>
        <w:t>ее получения установлен Законом о персональных данных;</w:t>
      </w:r>
    </w:p>
    <w:p w14:paraId="64A3C889"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 xml:space="preserve">требовать от </w:t>
      </w:r>
      <w:r w:rsidR="000A47AB" w:rsidRPr="005E679D">
        <w:rPr>
          <w:color w:val="000000" w:themeColor="text1"/>
          <w:sz w:val="28"/>
          <w:szCs w:val="28"/>
        </w:rPr>
        <w:t>О</w:t>
      </w:r>
      <w:r w:rsidRPr="005E679D">
        <w:rPr>
          <w:color w:val="000000" w:themeColor="text1"/>
          <w:sz w:val="28"/>
          <w:szCs w:val="28"/>
        </w:rPr>
        <w:t>ператора уточнения его персональных данных,</w:t>
      </w:r>
      <w:r w:rsidR="001F1C9A" w:rsidRPr="005E679D">
        <w:rPr>
          <w:color w:val="000000" w:themeColor="text1"/>
          <w:sz w:val="28"/>
          <w:szCs w:val="28"/>
        </w:rPr>
        <w:t xml:space="preserve"> </w:t>
      </w:r>
      <w:r w:rsidRPr="005E679D">
        <w:rPr>
          <w:color w:val="000000" w:themeColor="text1"/>
          <w:sz w:val="28"/>
          <w:szCs w:val="28"/>
        </w:rPr>
        <w:t>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7A51252E"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на отзыв согласия на обработку персональных данных;</w:t>
      </w:r>
    </w:p>
    <w:p w14:paraId="160C47C1"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70297C45"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на осуществление иных прав, предусмотренных законодательством Российской Федерации.</w:t>
      </w:r>
    </w:p>
    <w:p w14:paraId="02915603"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6. Субъекты персональных данных обязаны:</w:t>
      </w:r>
    </w:p>
    <w:p w14:paraId="1C9D56C8"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предоставлять Оператору достоверные данные о себе;</w:t>
      </w:r>
    </w:p>
    <w:p w14:paraId="5B16F825"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сообщать Оператору об уточнении (обновлении, изменении) своих персональных данных.</w:t>
      </w:r>
    </w:p>
    <w:p w14:paraId="1B3A8AD8"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7. Субъекты персональных данных,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w:t>
      </w:r>
      <w:r w:rsidR="00025EF8" w:rsidRPr="005E679D">
        <w:rPr>
          <w:color w:val="000000" w:themeColor="text1"/>
          <w:sz w:val="28"/>
          <w:szCs w:val="28"/>
        </w:rPr>
        <w:t xml:space="preserve"> </w:t>
      </w:r>
      <w:r w:rsidRPr="005E679D">
        <w:rPr>
          <w:color w:val="000000" w:themeColor="text1"/>
          <w:sz w:val="28"/>
          <w:szCs w:val="28"/>
        </w:rPr>
        <w:t>в соответствии с законодательством Российской Федерации.</w:t>
      </w:r>
    </w:p>
    <w:p w14:paraId="2FED4D6C" w14:textId="77777777" w:rsidR="009A58BE" w:rsidRPr="005E679D" w:rsidRDefault="009A58BE" w:rsidP="002F27EA">
      <w:pPr>
        <w:pStyle w:val="a7"/>
        <w:spacing w:line="276" w:lineRule="auto"/>
        <w:ind w:left="0" w:firstLine="567"/>
        <w:rPr>
          <w:color w:val="000000" w:themeColor="text1"/>
          <w:sz w:val="28"/>
          <w:szCs w:val="28"/>
        </w:rPr>
      </w:pPr>
    </w:p>
    <w:p w14:paraId="3DBFF09E" w14:textId="77777777" w:rsidR="009A58BE" w:rsidRPr="005E679D" w:rsidRDefault="009A58BE" w:rsidP="002F27EA">
      <w:pPr>
        <w:pStyle w:val="a7"/>
        <w:spacing w:line="276" w:lineRule="auto"/>
        <w:ind w:left="0"/>
        <w:jc w:val="center"/>
        <w:rPr>
          <w:color w:val="000000" w:themeColor="text1"/>
          <w:sz w:val="28"/>
          <w:szCs w:val="28"/>
        </w:rPr>
      </w:pPr>
      <w:r w:rsidRPr="005E679D">
        <w:rPr>
          <w:color w:val="000000" w:themeColor="text1"/>
          <w:sz w:val="28"/>
          <w:szCs w:val="28"/>
          <w:lang w:val="en-US"/>
        </w:rPr>
        <w:t>III</w:t>
      </w:r>
      <w:r w:rsidRPr="005E679D">
        <w:rPr>
          <w:color w:val="000000" w:themeColor="text1"/>
          <w:sz w:val="28"/>
          <w:szCs w:val="28"/>
        </w:rPr>
        <w:t>. ОБРАБОТКА ПЕРСОНАЛЬНЫХ ДАННЫХ</w:t>
      </w:r>
    </w:p>
    <w:p w14:paraId="077EA2B6" w14:textId="77777777" w:rsidR="009A58BE" w:rsidRPr="005E679D" w:rsidRDefault="009A58BE" w:rsidP="002F27EA">
      <w:pPr>
        <w:pStyle w:val="a7"/>
        <w:spacing w:line="276" w:lineRule="auto"/>
        <w:ind w:left="0" w:firstLine="567"/>
        <w:rPr>
          <w:color w:val="000000" w:themeColor="text1"/>
          <w:sz w:val="28"/>
          <w:szCs w:val="28"/>
        </w:rPr>
      </w:pPr>
    </w:p>
    <w:p w14:paraId="2034D445"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8. Перечень персональных данных, на обработку которых субъектом персональных данных дается согласие:</w:t>
      </w:r>
    </w:p>
    <w:p w14:paraId="25C01EBB" w14:textId="77777777" w:rsidR="009A58BE" w:rsidRPr="005E679D" w:rsidRDefault="009A58BE" w:rsidP="002F27EA">
      <w:pPr>
        <w:widowControl w:val="0"/>
        <w:autoSpaceDE w:val="0"/>
        <w:autoSpaceDN w:val="0"/>
        <w:adjustRightInd w:val="0"/>
        <w:spacing w:after="0"/>
        <w:jc w:val="center"/>
        <w:rPr>
          <w:rFonts w:ascii="Times New Roman" w:hAnsi="Times New Roman" w:cs="Times New Roman"/>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244"/>
      </w:tblGrid>
      <w:tr w:rsidR="009A58BE" w:rsidRPr="005E679D" w14:paraId="673EC81C" w14:textId="77777777" w:rsidTr="003D6A91">
        <w:tc>
          <w:tcPr>
            <w:tcW w:w="5070" w:type="dxa"/>
            <w:vAlign w:val="center"/>
          </w:tcPr>
          <w:p w14:paraId="5667A03C" w14:textId="77777777" w:rsidR="009A58BE" w:rsidRPr="005E679D" w:rsidRDefault="009A58BE" w:rsidP="002F27EA">
            <w:pPr>
              <w:widowControl w:val="0"/>
              <w:autoSpaceDE w:val="0"/>
              <w:autoSpaceDN w:val="0"/>
              <w:adjustRightInd w:val="0"/>
              <w:spacing w:after="0"/>
              <w:jc w:val="center"/>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rPr>
              <w:t>Данные ребенка</w:t>
            </w:r>
          </w:p>
        </w:tc>
        <w:tc>
          <w:tcPr>
            <w:tcW w:w="5244" w:type="dxa"/>
            <w:vAlign w:val="center"/>
          </w:tcPr>
          <w:p w14:paraId="607AEF64" w14:textId="77777777" w:rsidR="009A58BE" w:rsidRPr="005E679D" w:rsidRDefault="009A58BE" w:rsidP="002F27EA">
            <w:pPr>
              <w:widowControl w:val="0"/>
              <w:autoSpaceDE w:val="0"/>
              <w:autoSpaceDN w:val="0"/>
              <w:adjustRightInd w:val="0"/>
              <w:spacing w:after="0"/>
              <w:jc w:val="center"/>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rPr>
              <w:t>Данные родителя (законного представителя)</w:t>
            </w:r>
          </w:p>
        </w:tc>
      </w:tr>
      <w:tr w:rsidR="009A58BE" w:rsidRPr="005E679D" w14:paraId="131E8556" w14:textId="77777777" w:rsidTr="003D6A91">
        <w:tc>
          <w:tcPr>
            <w:tcW w:w="5070" w:type="dxa"/>
          </w:tcPr>
          <w:p w14:paraId="6E8FD2E1"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Фамилия</w:t>
            </w:r>
          </w:p>
        </w:tc>
        <w:tc>
          <w:tcPr>
            <w:tcW w:w="5244" w:type="dxa"/>
          </w:tcPr>
          <w:p w14:paraId="1E99F37B"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rPr>
              <w:t>1. Фамилия</w:t>
            </w:r>
          </w:p>
        </w:tc>
      </w:tr>
      <w:tr w:rsidR="009A58BE" w:rsidRPr="005E679D" w14:paraId="68CE1DA4" w14:textId="77777777" w:rsidTr="003D6A91">
        <w:tc>
          <w:tcPr>
            <w:tcW w:w="5070" w:type="dxa"/>
          </w:tcPr>
          <w:p w14:paraId="14EDEAF1"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Имя</w:t>
            </w:r>
          </w:p>
        </w:tc>
        <w:tc>
          <w:tcPr>
            <w:tcW w:w="5244" w:type="dxa"/>
          </w:tcPr>
          <w:p w14:paraId="065AE9F5"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rPr>
              <w:t>2. Имя</w:t>
            </w:r>
          </w:p>
        </w:tc>
      </w:tr>
      <w:tr w:rsidR="009A58BE" w:rsidRPr="005E679D" w14:paraId="5403D753" w14:textId="77777777" w:rsidTr="003D6A91">
        <w:tc>
          <w:tcPr>
            <w:tcW w:w="5070" w:type="dxa"/>
          </w:tcPr>
          <w:p w14:paraId="4653FAEA"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Отчество</w:t>
            </w:r>
          </w:p>
        </w:tc>
        <w:tc>
          <w:tcPr>
            <w:tcW w:w="5244" w:type="dxa"/>
          </w:tcPr>
          <w:p w14:paraId="1ECDB0C9"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rPr>
              <w:t>3. Отчество</w:t>
            </w:r>
          </w:p>
        </w:tc>
      </w:tr>
      <w:tr w:rsidR="009A58BE" w:rsidRPr="005E679D" w14:paraId="41BF5873" w14:textId="77777777" w:rsidTr="003D6A91">
        <w:tc>
          <w:tcPr>
            <w:tcW w:w="5070" w:type="dxa"/>
          </w:tcPr>
          <w:p w14:paraId="32686FDB"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Дата рождения</w:t>
            </w:r>
          </w:p>
        </w:tc>
        <w:tc>
          <w:tcPr>
            <w:tcW w:w="5244" w:type="dxa"/>
          </w:tcPr>
          <w:p w14:paraId="6B980331"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rPr>
              <w:t>4. Дата рождения</w:t>
            </w:r>
          </w:p>
        </w:tc>
      </w:tr>
      <w:tr w:rsidR="009A58BE" w:rsidRPr="005E679D" w14:paraId="3348B55F" w14:textId="77777777" w:rsidTr="003D6A91">
        <w:tc>
          <w:tcPr>
            <w:tcW w:w="5070" w:type="dxa"/>
          </w:tcPr>
          <w:p w14:paraId="64B1121C"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Пол</w:t>
            </w:r>
          </w:p>
        </w:tc>
        <w:tc>
          <w:tcPr>
            <w:tcW w:w="5244" w:type="dxa"/>
          </w:tcPr>
          <w:p w14:paraId="7810B04F"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rPr>
              <w:t>5. Пол</w:t>
            </w:r>
          </w:p>
        </w:tc>
      </w:tr>
      <w:tr w:rsidR="009A58BE" w:rsidRPr="005E679D" w14:paraId="60E7B08E" w14:textId="77777777" w:rsidTr="003D6A91">
        <w:tc>
          <w:tcPr>
            <w:tcW w:w="5070" w:type="dxa"/>
          </w:tcPr>
          <w:p w14:paraId="0762BBEE"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lastRenderedPageBreak/>
              <w:t>Гражданство</w:t>
            </w:r>
          </w:p>
        </w:tc>
        <w:tc>
          <w:tcPr>
            <w:tcW w:w="5244" w:type="dxa"/>
          </w:tcPr>
          <w:p w14:paraId="71D058B3"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rPr>
              <w:t>6. Гражданство</w:t>
            </w:r>
          </w:p>
        </w:tc>
      </w:tr>
      <w:tr w:rsidR="009A58BE" w:rsidRPr="005E679D" w14:paraId="6F422D75" w14:textId="77777777" w:rsidTr="003D6A91">
        <w:tc>
          <w:tcPr>
            <w:tcW w:w="5070" w:type="dxa"/>
          </w:tcPr>
          <w:p w14:paraId="336D1639"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Место рождения</w:t>
            </w:r>
          </w:p>
        </w:tc>
        <w:tc>
          <w:tcPr>
            <w:tcW w:w="5244" w:type="dxa"/>
          </w:tcPr>
          <w:p w14:paraId="7AFA4BFD"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rPr>
              <w:t>7. СНИЛС</w:t>
            </w:r>
          </w:p>
        </w:tc>
      </w:tr>
      <w:tr w:rsidR="009A58BE" w:rsidRPr="005E679D" w14:paraId="1F1126B1" w14:textId="77777777" w:rsidTr="003D6A91">
        <w:tc>
          <w:tcPr>
            <w:tcW w:w="5070" w:type="dxa"/>
          </w:tcPr>
          <w:p w14:paraId="58D6C7C8"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Адрес регистрации по месту жительства</w:t>
            </w:r>
          </w:p>
        </w:tc>
        <w:tc>
          <w:tcPr>
            <w:tcW w:w="5244" w:type="dxa"/>
          </w:tcPr>
          <w:p w14:paraId="42BB1B3F"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rPr>
              <w:t>8. Реквизиты документа, удостоверяющего личность (тип документа, серия и номер, дата и место выдачи, кем выдан)</w:t>
            </w:r>
          </w:p>
        </w:tc>
      </w:tr>
      <w:tr w:rsidR="009A58BE" w:rsidRPr="005E679D" w14:paraId="747C3F75" w14:textId="77777777" w:rsidTr="003D6A91">
        <w:tc>
          <w:tcPr>
            <w:tcW w:w="5070" w:type="dxa"/>
          </w:tcPr>
          <w:p w14:paraId="70060FDE"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Адрес регистрации по месту пребывания</w:t>
            </w:r>
          </w:p>
        </w:tc>
        <w:tc>
          <w:tcPr>
            <w:tcW w:w="5244" w:type="dxa"/>
          </w:tcPr>
          <w:p w14:paraId="339BA100"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rPr>
              <w:t xml:space="preserve">9. Контактная информация (телефон, </w:t>
            </w:r>
            <w:r w:rsidRPr="005E679D">
              <w:rPr>
                <w:rFonts w:ascii="Times New Roman" w:hAnsi="Times New Roman" w:cs="Times New Roman"/>
                <w:color w:val="000000" w:themeColor="text1"/>
                <w:sz w:val="28"/>
                <w:szCs w:val="28"/>
                <w:lang w:val="en-US"/>
              </w:rPr>
              <w:t>e</w:t>
            </w:r>
            <w:r w:rsidRPr="005E679D">
              <w:rPr>
                <w:rFonts w:ascii="Times New Roman" w:hAnsi="Times New Roman" w:cs="Times New Roman"/>
                <w:color w:val="000000" w:themeColor="text1"/>
                <w:sz w:val="28"/>
                <w:szCs w:val="28"/>
              </w:rPr>
              <w:t>-</w:t>
            </w:r>
            <w:r w:rsidRPr="005E679D">
              <w:rPr>
                <w:rFonts w:ascii="Times New Roman" w:hAnsi="Times New Roman" w:cs="Times New Roman"/>
                <w:color w:val="000000" w:themeColor="text1"/>
                <w:sz w:val="28"/>
                <w:szCs w:val="28"/>
                <w:lang w:val="en-US"/>
              </w:rPr>
              <w:t>mail</w:t>
            </w:r>
            <w:r w:rsidRPr="005E679D">
              <w:rPr>
                <w:rFonts w:ascii="Times New Roman" w:hAnsi="Times New Roman" w:cs="Times New Roman"/>
                <w:color w:val="000000" w:themeColor="text1"/>
                <w:sz w:val="28"/>
                <w:szCs w:val="28"/>
              </w:rPr>
              <w:t>)</w:t>
            </w:r>
          </w:p>
        </w:tc>
      </w:tr>
      <w:tr w:rsidR="009A58BE" w:rsidRPr="005E679D" w14:paraId="62ABE647" w14:textId="77777777" w:rsidTr="003D6A91">
        <w:tc>
          <w:tcPr>
            <w:tcW w:w="5070" w:type="dxa"/>
          </w:tcPr>
          <w:p w14:paraId="5D9B7020"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Адрес фактического места жительства</w:t>
            </w:r>
          </w:p>
        </w:tc>
        <w:tc>
          <w:tcPr>
            <w:tcW w:w="5244" w:type="dxa"/>
          </w:tcPr>
          <w:p w14:paraId="2F2968F2"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rPr>
              <w:t>10. Тип заявителя</w:t>
            </w:r>
          </w:p>
        </w:tc>
      </w:tr>
      <w:tr w:rsidR="009A58BE" w:rsidRPr="005E679D" w14:paraId="1030B1CB" w14:textId="77777777" w:rsidTr="003D6A91">
        <w:tc>
          <w:tcPr>
            <w:tcW w:w="5070" w:type="dxa"/>
          </w:tcPr>
          <w:p w14:paraId="77AE0DE0"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Информация о трудной жизненной ситуации</w:t>
            </w:r>
          </w:p>
        </w:tc>
        <w:tc>
          <w:tcPr>
            <w:tcW w:w="5244" w:type="dxa"/>
          </w:tcPr>
          <w:p w14:paraId="6B5753A4" w14:textId="77777777" w:rsidR="009A58BE" w:rsidRPr="005E679D" w:rsidRDefault="009A58BE" w:rsidP="002F27EA">
            <w:pPr>
              <w:widowControl w:val="0"/>
              <w:autoSpaceDE w:val="0"/>
              <w:autoSpaceDN w:val="0"/>
              <w:adjustRightInd w:val="0"/>
              <w:spacing w:after="0"/>
              <w:jc w:val="both"/>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rPr>
              <w:t>11. Документ, удостоверяющий положение законного представителя по отношению к ребенку</w:t>
            </w:r>
          </w:p>
        </w:tc>
      </w:tr>
      <w:tr w:rsidR="009A58BE" w:rsidRPr="005E679D" w14:paraId="6E65F310" w14:textId="77777777" w:rsidTr="003D6A91">
        <w:tc>
          <w:tcPr>
            <w:tcW w:w="5070" w:type="dxa"/>
          </w:tcPr>
          <w:p w14:paraId="37216BEC"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Реквизиты свидетельства о рождении (серия и номер, дата и место выдачи, кем выдано, тип документа)</w:t>
            </w:r>
          </w:p>
        </w:tc>
        <w:tc>
          <w:tcPr>
            <w:tcW w:w="5244" w:type="dxa"/>
          </w:tcPr>
          <w:p w14:paraId="183618E6"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rPr>
              <w:t>12. Внутренний идентификатор родителя</w:t>
            </w:r>
          </w:p>
        </w:tc>
      </w:tr>
      <w:tr w:rsidR="009A58BE" w:rsidRPr="005E679D" w14:paraId="58EBF626" w14:textId="77777777" w:rsidTr="003D6A91">
        <w:tc>
          <w:tcPr>
            <w:tcW w:w="5070" w:type="dxa"/>
          </w:tcPr>
          <w:p w14:paraId="582A9FE7"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Реквизиты документа, удостоверяющего личность (тип документа, серия и номер, дата и место выдачи, кем выдан)</w:t>
            </w:r>
          </w:p>
        </w:tc>
        <w:tc>
          <w:tcPr>
            <w:tcW w:w="5244" w:type="dxa"/>
          </w:tcPr>
          <w:p w14:paraId="76453AC1"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r w:rsidRPr="005E679D">
              <w:rPr>
                <w:rFonts w:ascii="Times New Roman" w:hAnsi="Times New Roman" w:cs="Times New Roman"/>
                <w:color w:val="000000" w:themeColor="text1"/>
                <w:sz w:val="28"/>
                <w:szCs w:val="28"/>
              </w:rPr>
              <w:t>13. Тип законного представителя (родитель/законный представитель)</w:t>
            </w:r>
          </w:p>
        </w:tc>
      </w:tr>
      <w:tr w:rsidR="009A58BE" w:rsidRPr="005E679D" w14:paraId="4F4A2903" w14:textId="77777777" w:rsidTr="003D6A91">
        <w:tc>
          <w:tcPr>
            <w:tcW w:w="5070" w:type="dxa"/>
          </w:tcPr>
          <w:p w14:paraId="6F4EE957"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Полис обязательного медицинского страхования (номер полиса ОМС)</w:t>
            </w:r>
          </w:p>
        </w:tc>
        <w:tc>
          <w:tcPr>
            <w:tcW w:w="5244" w:type="dxa"/>
          </w:tcPr>
          <w:p w14:paraId="415AB121"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p>
        </w:tc>
      </w:tr>
      <w:tr w:rsidR="009A58BE" w:rsidRPr="005E679D" w14:paraId="7525039C" w14:textId="77777777" w:rsidTr="003D6A91">
        <w:tc>
          <w:tcPr>
            <w:tcW w:w="5070" w:type="dxa"/>
          </w:tcPr>
          <w:p w14:paraId="6B1432C0"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Уникальный идентификатор ФИАС адреса</w:t>
            </w:r>
          </w:p>
        </w:tc>
        <w:tc>
          <w:tcPr>
            <w:tcW w:w="5244" w:type="dxa"/>
          </w:tcPr>
          <w:p w14:paraId="00EBE7B7"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p>
        </w:tc>
      </w:tr>
      <w:tr w:rsidR="009A58BE" w:rsidRPr="005E679D" w14:paraId="52E8D299" w14:textId="77777777" w:rsidTr="003D6A91">
        <w:tc>
          <w:tcPr>
            <w:tcW w:w="5070" w:type="dxa"/>
          </w:tcPr>
          <w:p w14:paraId="2808775A"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Дата принятия в образовательную организацию</w:t>
            </w:r>
          </w:p>
        </w:tc>
        <w:tc>
          <w:tcPr>
            <w:tcW w:w="5244" w:type="dxa"/>
          </w:tcPr>
          <w:p w14:paraId="67D78A7D"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p>
        </w:tc>
      </w:tr>
      <w:tr w:rsidR="009A58BE" w:rsidRPr="005E679D" w14:paraId="017129DD" w14:textId="77777777" w:rsidTr="003D6A91">
        <w:tc>
          <w:tcPr>
            <w:tcW w:w="5070" w:type="dxa"/>
          </w:tcPr>
          <w:p w14:paraId="48E414B8"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Образовательная организация (наименование)</w:t>
            </w:r>
          </w:p>
        </w:tc>
        <w:tc>
          <w:tcPr>
            <w:tcW w:w="5244" w:type="dxa"/>
          </w:tcPr>
          <w:p w14:paraId="70FBA837"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p>
        </w:tc>
      </w:tr>
      <w:tr w:rsidR="009A58BE" w:rsidRPr="005E679D" w14:paraId="788D5B4D" w14:textId="77777777" w:rsidTr="003D6A91">
        <w:tc>
          <w:tcPr>
            <w:tcW w:w="5070" w:type="dxa"/>
          </w:tcPr>
          <w:p w14:paraId="6D5FBBB4"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Информация о классе, параллели, букве, где обучается ребенок</w:t>
            </w:r>
          </w:p>
        </w:tc>
        <w:tc>
          <w:tcPr>
            <w:tcW w:w="5244" w:type="dxa"/>
          </w:tcPr>
          <w:p w14:paraId="0CB0DFFB"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p>
        </w:tc>
      </w:tr>
      <w:tr w:rsidR="009A58BE" w:rsidRPr="005E679D" w14:paraId="4AFEDA95" w14:textId="77777777" w:rsidTr="003D6A91">
        <w:tc>
          <w:tcPr>
            <w:tcW w:w="5070" w:type="dxa"/>
          </w:tcPr>
          <w:p w14:paraId="61F47EE0"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Уровень обучения (основное общее образование, среднее профессиональное образование)</w:t>
            </w:r>
          </w:p>
        </w:tc>
        <w:tc>
          <w:tcPr>
            <w:tcW w:w="5244" w:type="dxa"/>
          </w:tcPr>
          <w:p w14:paraId="7BB43269"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p>
        </w:tc>
      </w:tr>
      <w:tr w:rsidR="009A58BE" w:rsidRPr="005E679D" w14:paraId="4F37E749" w14:textId="77777777" w:rsidTr="003D6A91">
        <w:tc>
          <w:tcPr>
            <w:tcW w:w="5070" w:type="dxa"/>
          </w:tcPr>
          <w:p w14:paraId="2E146A76"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Форма обучения (очная, очно-заочная, заочная и (или) иная форма обучения)</w:t>
            </w:r>
          </w:p>
        </w:tc>
        <w:tc>
          <w:tcPr>
            <w:tcW w:w="5244" w:type="dxa"/>
          </w:tcPr>
          <w:p w14:paraId="6044ECA9"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p>
        </w:tc>
      </w:tr>
      <w:tr w:rsidR="009A58BE" w:rsidRPr="005E679D" w14:paraId="472F8480" w14:textId="77777777" w:rsidTr="003D6A91">
        <w:tc>
          <w:tcPr>
            <w:tcW w:w="5070" w:type="dxa"/>
          </w:tcPr>
          <w:p w14:paraId="2EB0B7D5"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 xml:space="preserve">Финансирование (бюджетная </w:t>
            </w:r>
            <w:r w:rsidRPr="005E679D">
              <w:rPr>
                <w:color w:val="000000" w:themeColor="text1"/>
                <w:sz w:val="28"/>
                <w:szCs w:val="28"/>
              </w:rPr>
              <w:lastRenderedPageBreak/>
              <w:t>основа/внебюджетная основа)</w:t>
            </w:r>
          </w:p>
        </w:tc>
        <w:tc>
          <w:tcPr>
            <w:tcW w:w="5244" w:type="dxa"/>
          </w:tcPr>
          <w:p w14:paraId="4C8937D3"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p>
        </w:tc>
      </w:tr>
      <w:tr w:rsidR="009A58BE" w:rsidRPr="005E679D" w14:paraId="51DA0B17" w14:textId="77777777" w:rsidTr="003D6A91">
        <w:tc>
          <w:tcPr>
            <w:tcW w:w="5070" w:type="dxa"/>
          </w:tcPr>
          <w:p w14:paraId="04FAFD18"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lastRenderedPageBreak/>
              <w:t>Учебный год</w:t>
            </w:r>
          </w:p>
        </w:tc>
        <w:tc>
          <w:tcPr>
            <w:tcW w:w="5244" w:type="dxa"/>
          </w:tcPr>
          <w:p w14:paraId="2BCC25FC"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p>
        </w:tc>
      </w:tr>
      <w:tr w:rsidR="009A58BE" w:rsidRPr="005E679D" w14:paraId="3928129D" w14:textId="77777777" w:rsidTr="003D6A91">
        <w:tc>
          <w:tcPr>
            <w:tcW w:w="5070" w:type="dxa"/>
          </w:tcPr>
          <w:p w14:paraId="34E84354"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Внутренний идентификатор ребенка</w:t>
            </w:r>
          </w:p>
        </w:tc>
        <w:tc>
          <w:tcPr>
            <w:tcW w:w="5244" w:type="dxa"/>
          </w:tcPr>
          <w:p w14:paraId="4D6BBC6A"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p>
        </w:tc>
      </w:tr>
      <w:tr w:rsidR="009A58BE" w:rsidRPr="005E679D" w14:paraId="0BACD91F" w14:textId="77777777" w:rsidTr="003D6A91">
        <w:tc>
          <w:tcPr>
            <w:tcW w:w="5070" w:type="dxa"/>
          </w:tcPr>
          <w:p w14:paraId="515EDE49"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Группа здоровья</w:t>
            </w:r>
          </w:p>
        </w:tc>
        <w:tc>
          <w:tcPr>
            <w:tcW w:w="5244" w:type="dxa"/>
          </w:tcPr>
          <w:p w14:paraId="3F827AC6"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p>
        </w:tc>
      </w:tr>
      <w:tr w:rsidR="009A58BE" w:rsidRPr="005E679D" w14:paraId="67DBFE19" w14:textId="77777777" w:rsidTr="003D6A91">
        <w:tc>
          <w:tcPr>
            <w:tcW w:w="5070" w:type="dxa"/>
          </w:tcPr>
          <w:p w14:paraId="01122FEA"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Физкультурная группа</w:t>
            </w:r>
          </w:p>
        </w:tc>
        <w:tc>
          <w:tcPr>
            <w:tcW w:w="5244" w:type="dxa"/>
          </w:tcPr>
          <w:p w14:paraId="31C4D995"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p>
        </w:tc>
      </w:tr>
      <w:tr w:rsidR="009A58BE" w:rsidRPr="005E679D" w14:paraId="1B0C9B6B" w14:textId="77777777" w:rsidTr="003D6A91">
        <w:tc>
          <w:tcPr>
            <w:tcW w:w="5070" w:type="dxa"/>
          </w:tcPr>
          <w:p w14:paraId="7DAFE9AB"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 xml:space="preserve">Контактная информация (телефон, </w:t>
            </w:r>
            <w:r w:rsidRPr="005E679D">
              <w:rPr>
                <w:color w:val="000000" w:themeColor="text1"/>
                <w:sz w:val="28"/>
                <w:szCs w:val="28"/>
                <w:lang w:val="en-US"/>
              </w:rPr>
              <w:t>e</w:t>
            </w:r>
            <w:r w:rsidRPr="005E679D">
              <w:rPr>
                <w:color w:val="000000" w:themeColor="text1"/>
                <w:sz w:val="28"/>
                <w:szCs w:val="28"/>
              </w:rPr>
              <w:t>-</w:t>
            </w:r>
            <w:r w:rsidRPr="005E679D">
              <w:rPr>
                <w:color w:val="000000" w:themeColor="text1"/>
                <w:sz w:val="28"/>
                <w:szCs w:val="28"/>
                <w:lang w:val="en-US"/>
              </w:rPr>
              <w:t>mail</w:t>
            </w:r>
            <w:r w:rsidRPr="005E679D">
              <w:rPr>
                <w:color w:val="000000" w:themeColor="text1"/>
                <w:sz w:val="28"/>
                <w:szCs w:val="28"/>
              </w:rPr>
              <w:t>)</w:t>
            </w:r>
          </w:p>
        </w:tc>
        <w:tc>
          <w:tcPr>
            <w:tcW w:w="5244" w:type="dxa"/>
          </w:tcPr>
          <w:p w14:paraId="60A452E2"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p>
        </w:tc>
      </w:tr>
      <w:tr w:rsidR="009A58BE" w:rsidRPr="005E679D" w14:paraId="69ED923F" w14:textId="77777777" w:rsidTr="003D6A91">
        <w:tc>
          <w:tcPr>
            <w:tcW w:w="5070" w:type="dxa"/>
          </w:tcPr>
          <w:p w14:paraId="4DB32040"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СНИЛС</w:t>
            </w:r>
          </w:p>
        </w:tc>
        <w:tc>
          <w:tcPr>
            <w:tcW w:w="5244" w:type="dxa"/>
          </w:tcPr>
          <w:p w14:paraId="6BE922EB"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rPr>
            </w:pPr>
          </w:p>
        </w:tc>
      </w:tr>
      <w:tr w:rsidR="009A58BE" w:rsidRPr="005E679D" w14:paraId="7F63BD4B" w14:textId="77777777" w:rsidTr="003D6A91">
        <w:tc>
          <w:tcPr>
            <w:tcW w:w="5070" w:type="dxa"/>
          </w:tcPr>
          <w:p w14:paraId="5A1064E9"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Наличие потребностей в адаптированной программе обучения</w:t>
            </w:r>
          </w:p>
        </w:tc>
        <w:tc>
          <w:tcPr>
            <w:tcW w:w="5244" w:type="dxa"/>
          </w:tcPr>
          <w:p w14:paraId="41FC194F"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highlight w:val="red"/>
              </w:rPr>
            </w:pPr>
          </w:p>
        </w:tc>
      </w:tr>
      <w:tr w:rsidR="009A58BE" w:rsidRPr="005E679D" w14:paraId="236770FE" w14:textId="77777777" w:rsidTr="003D6A91">
        <w:tc>
          <w:tcPr>
            <w:tcW w:w="5070" w:type="dxa"/>
          </w:tcPr>
          <w:p w14:paraId="3061DF08" w14:textId="77777777" w:rsidR="009A58BE" w:rsidRPr="005E679D" w:rsidRDefault="009A58BE" w:rsidP="002F27EA">
            <w:pPr>
              <w:pStyle w:val="aa"/>
              <w:widowControl w:val="0"/>
              <w:numPr>
                <w:ilvl w:val="0"/>
                <w:numId w:val="1"/>
              </w:numPr>
              <w:autoSpaceDE w:val="0"/>
              <w:autoSpaceDN w:val="0"/>
              <w:adjustRightInd w:val="0"/>
              <w:spacing w:line="276" w:lineRule="auto"/>
              <w:contextualSpacing/>
              <w:rPr>
                <w:color w:val="000000" w:themeColor="text1"/>
                <w:sz w:val="28"/>
                <w:szCs w:val="28"/>
              </w:rPr>
            </w:pPr>
            <w:r w:rsidRPr="005E679D">
              <w:rPr>
                <w:color w:val="000000" w:themeColor="text1"/>
                <w:sz w:val="28"/>
                <w:szCs w:val="28"/>
              </w:rPr>
              <w:t>Тип заявителя</w:t>
            </w:r>
          </w:p>
        </w:tc>
        <w:tc>
          <w:tcPr>
            <w:tcW w:w="5244" w:type="dxa"/>
          </w:tcPr>
          <w:p w14:paraId="35B60841" w14:textId="77777777" w:rsidR="009A58BE" w:rsidRPr="005E679D" w:rsidRDefault="009A58BE" w:rsidP="002F27EA">
            <w:pPr>
              <w:widowControl w:val="0"/>
              <w:autoSpaceDE w:val="0"/>
              <w:autoSpaceDN w:val="0"/>
              <w:adjustRightInd w:val="0"/>
              <w:spacing w:after="0"/>
              <w:rPr>
                <w:rFonts w:ascii="Times New Roman" w:hAnsi="Times New Roman" w:cs="Times New Roman"/>
                <w:color w:val="000000" w:themeColor="text1"/>
                <w:sz w:val="28"/>
                <w:szCs w:val="28"/>
                <w:highlight w:val="red"/>
              </w:rPr>
            </w:pPr>
          </w:p>
        </w:tc>
      </w:tr>
    </w:tbl>
    <w:p w14:paraId="52668FC6" w14:textId="77777777" w:rsidR="009A58BE" w:rsidRPr="005E679D" w:rsidRDefault="009A58BE" w:rsidP="002F27EA">
      <w:pPr>
        <w:pStyle w:val="a7"/>
        <w:spacing w:line="276" w:lineRule="auto"/>
        <w:ind w:left="0" w:firstLine="709"/>
        <w:rPr>
          <w:color w:val="000000" w:themeColor="text1"/>
          <w:sz w:val="28"/>
          <w:szCs w:val="28"/>
        </w:rPr>
      </w:pPr>
    </w:p>
    <w:p w14:paraId="43A66E0E"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9. Обработке подлежат только персональные данные, которые отвечают целям их обработки.</w:t>
      </w:r>
    </w:p>
    <w:p w14:paraId="62D8E1BB"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 xml:space="preserve">Передача (распространение, предоставление, доступ) персональных данных,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w:t>
      </w:r>
    </w:p>
    <w:p w14:paraId="3558AA30" w14:textId="77777777" w:rsidR="009A58BE" w:rsidRPr="005E679D" w:rsidRDefault="009A58BE" w:rsidP="002F27EA">
      <w:pPr>
        <w:pStyle w:val="a7"/>
        <w:spacing w:line="276" w:lineRule="auto"/>
        <w:ind w:left="0" w:firstLine="567"/>
        <w:rPr>
          <w:color w:val="000000" w:themeColor="text1"/>
          <w:sz w:val="28"/>
          <w:szCs w:val="28"/>
        </w:rPr>
      </w:pPr>
    </w:p>
    <w:p w14:paraId="2585B274" w14:textId="77777777" w:rsidR="009A58BE" w:rsidRPr="005E679D" w:rsidRDefault="009A58BE" w:rsidP="002F27EA">
      <w:pPr>
        <w:pStyle w:val="a7"/>
        <w:spacing w:line="276" w:lineRule="auto"/>
        <w:ind w:left="0"/>
        <w:jc w:val="center"/>
        <w:rPr>
          <w:color w:val="000000" w:themeColor="text1"/>
          <w:sz w:val="28"/>
          <w:szCs w:val="28"/>
        </w:rPr>
      </w:pPr>
      <w:r w:rsidRPr="005E679D">
        <w:rPr>
          <w:color w:val="000000" w:themeColor="text1"/>
          <w:sz w:val="28"/>
          <w:szCs w:val="28"/>
          <w:lang w:val="en-US"/>
        </w:rPr>
        <w:t>IV</w:t>
      </w:r>
      <w:r w:rsidRPr="005E679D">
        <w:rPr>
          <w:color w:val="000000" w:themeColor="text1"/>
          <w:sz w:val="28"/>
          <w:szCs w:val="28"/>
        </w:rPr>
        <w:t>. ЦЕЛИ ОБРАБОТКИ ПЕРСОНАЛЬНЫХ ДАННЫХ</w:t>
      </w:r>
    </w:p>
    <w:p w14:paraId="151BDCC4" w14:textId="77777777" w:rsidR="009A58BE" w:rsidRPr="005E679D" w:rsidRDefault="009A58BE" w:rsidP="002F27EA">
      <w:pPr>
        <w:pStyle w:val="a7"/>
        <w:spacing w:line="276" w:lineRule="auto"/>
        <w:ind w:left="0"/>
        <w:jc w:val="center"/>
        <w:rPr>
          <w:color w:val="000000" w:themeColor="text1"/>
          <w:sz w:val="28"/>
          <w:szCs w:val="28"/>
        </w:rPr>
      </w:pPr>
    </w:p>
    <w:p w14:paraId="68F10FC3"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 xml:space="preserve">10. Целями обработки персональных данных в </w:t>
      </w:r>
      <w:r w:rsidR="0091658D">
        <w:rPr>
          <w:color w:val="000000" w:themeColor="text1"/>
          <w:sz w:val="28"/>
          <w:szCs w:val="28"/>
        </w:rPr>
        <w:t>ЕИСДОУ</w:t>
      </w:r>
      <w:r w:rsidRPr="005E679D">
        <w:rPr>
          <w:color w:val="000000" w:themeColor="text1"/>
          <w:sz w:val="28"/>
          <w:szCs w:val="28"/>
        </w:rPr>
        <w:t xml:space="preserve"> являются:</w:t>
      </w:r>
    </w:p>
    <w:p w14:paraId="02F68D67"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 xml:space="preserve">1) предоставление доступа к унифицированному сервису электронных журналов, дневников и иным подсистемам и сервисам </w:t>
      </w:r>
      <w:r w:rsidR="0091658D">
        <w:rPr>
          <w:color w:val="000000" w:themeColor="text1"/>
          <w:sz w:val="28"/>
          <w:szCs w:val="28"/>
        </w:rPr>
        <w:t>ЕИСДОУ</w:t>
      </w:r>
      <w:r w:rsidRPr="005E679D">
        <w:rPr>
          <w:color w:val="000000" w:themeColor="text1"/>
          <w:sz w:val="28"/>
          <w:szCs w:val="28"/>
        </w:rPr>
        <w:t>;</w:t>
      </w:r>
    </w:p>
    <w:p w14:paraId="479B4890"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 xml:space="preserve">2) оказание услуг по технической и консультационной поддержке пользователей </w:t>
      </w:r>
      <w:r w:rsidR="0091658D">
        <w:rPr>
          <w:color w:val="000000" w:themeColor="text1"/>
          <w:sz w:val="28"/>
          <w:szCs w:val="28"/>
        </w:rPr>
        <w:t>ЕИСДОУ</w:t>
      </w:r>
      <w:r w:rsidRPr="005E679D">
        <w:rPr>
          <w:color w:val="000000" w:themeColor="text1"/>
          <w:sz w:val="28"/>
          <w:szCs w:val="28"/>
        </w:rPr>
        <w:t>.</w:t>
      </w:r>
    </w:p>
    <w:p w14:paraId="2B3B933C" w14:textId="77777777" w:rsidR="009A58BE" w:rsidRPr="005E679D" w:rsidRDefault="009A58BE" w:rsidP="002F27EA">
      <w:pPr>
        <w:pStyle w:val="a7"/>
        <w:spacing w:line="276" w:lineRule="auto"/>
        <w:ind w:left="0" w:firstLine="567"/>
        <w:rPr>
          <w:color w:val="000000" w:themeColor="text1"/>
          <w:sz w:val="28"/>
          <w:szCs w:val="28"/>
        </w:rPr>
      </w:pPr>
    </w:p>
    <w:p w14:paraId="278C23E3" w14:textId="77777777" w:rsidR="009A58BE" w:rsidRPr="005E679D" w:rsidRDefault="009A58BE" w:rsidP="002F27EA">
      <w:pPr>
        <w:pStyle w:val="a7"/>
        <w:spacing w:line="276" w:lineRule="auto"/>
        <w:ind w:left="0"/>
        <w:jc w:val="center"/>
        <w:rPr>
          <w:color w:val="000000" w:themeColor="text1"/>
          <w:sz w:val="28"/>
          <w:szCs w:val="28"/>
        </w:rPr>
      </w:pPr>
      <w:r w:rsidRPr="005E679D">
        <w:rPr>
          <w:color w:val="000000" w:themeColor="text1"/>
          <w:sz w:val="28"/>
          <w:szCs w:val="28"/>
          <w:lang w:val="en-US"/>
        </w:rPr>
        <w:t>V</w:t>
      </w:r>
      <w:r w:rsidRPr="005E679D">
        <w:rPr>
          <w:color w:val="000000" w:themeColor="text1"/>
          <w:sz w:val="28"/>
          <w:szCs w:val="28"/>
        </w:rPr>
        <w:t>. УСЛОВИЯ ОБРАБОТКИ ПЕРСОНАЛЬНЫХ ДАННЫХ</w:t>
      </w:r>
    </w:p>
    <w:p w14:paraId="4649930E" w14:textId="77777777" w:rsidR="009A58BE" w:rsidRPr="005E679D" w:rsidRDefault="009A58BE" w:rsidP="002F27EA">
      <w:pPr>
        <w:pStyle w:val="a7"/>
        <w:spacing w:line="276" w:lineRule="auto"/>
        <w:ind w:left="0"/>
        <w:jc w:val="center"/>
        <w:rPr>
          <w:color w:val="000000" w:themeColor="text1"/>
          <w:sz w:val="28"/>
          <w:szCs w:val="28"/>
        </w:rPr>
      </w:pPr>
    </w:p>
    <w:p w14:paraId="0F9B66E4"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11. Обработка персональных данных осуществляется с согласия субъекта персональных данных на обработку его персональных данных.</w:t>
      </w:r>
    </w:p>
    <w:p w14:paraId="57C6F465"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12. Безопасность персональных данных, которые обрабатываются Оператором, обеспечивается путем реализации правовых, организационных</w:t>
      </w:r>
      <w:r w:rsidR="001F1C9A" w:rsidRPr="005E679D">
        <w:rPr>
          <w:color w:val="000000" w:themeColor="text1"/>
          <w:sz w:val="28"/>
          <w:szCs w:val="28"/>
        </w:rPr>
        <w:t xml:space="preserve"> </w:t>
      </w:r>
      <w:r w:rsidRPr="005E679D">
        <w:rPr>
          <w:color w:val="000000" w:themeColor="text1"/>
          <w:sz w:val="28"/>
          <w:szCs w:val="28"/>
        </w:rPr>
        <w:t>и технических мер, необходимых для выполнения в полном объеме требований законодательства Российской Федерации в области защиты персональных данных.</w:t>
      </w:r>
    </w:p>
    <w:p w14:paraId="069AB00B" w14:textId="77777777" w:rsidR="009A58BE" w:rsidRPr="005E679D" w:rsidRDefault="009A58BE" w:rsidP="002F27EA">
      <w:pPr>
        <w:pStyle w:val="a7"/>
        <w:spacing w:line="276" w:lineRule="auto"/>
        <w:ind w:left="0" w:firstLine="709"/>
        <w:rPr>
          <w:color w:val="000000" w:themeColor="text1"/>
          <w:sz w:val="28"/>
          <w:szCs w:val="28"/>
        </w:rPr>
      </w:pPr>
      <w:r w:rsidRPr="005E679D">
        <w:rPr>
          <w:color w:val="000000" w:themeColor="text1"/>
          <w:sz w:val="28"/>
          <w:szCs w:val="28"/>
        </w:rPr>
        <w:t xml:space="preserve">13. Оператор обеспечивает сохранность персональных данных и принимает </w:t>
      </w:r>
      <w:r w:rsidRPr="005E679D">
        <w:rPr>
          <w:color w:val="000000" w:themeColor="text1"/>
          <w:sz w:val="28"/>
          <w:szCs w:val="28"/>
        </w:rPr>
        <w:lastRenderedPageBreak/>
        <w:t>все возможные меры, исключающие доступ к персональным данным неуполномоченных лиц.</w:t>
      </w:r>
    </w:p>
    <w:p w14:paraId="7760584E" w14:textId="77777777" w:rsidR="009A58BE" w:rsidRPr="005E679D" w:rsidRDefault="009A58BE" w:rsidP="002F27EA">
      <w:pPr>
        <w:pStyle w:val="aa"/>
        <w:widowControl w:val="0"/>
        <w:tabs>
          <w:tab w:val="left" w:pos="1134"/>
        </w:tabs>
        <w:spacing w:line="276" w:lineRule="auto"/>
        <w:ind w:left="0" w:firstLine="709"/>
        <w:jc w:val="both"/>
        <w:rPr>
          <w:color w:val="000000" w:themeColor="text1"/>
          <w:sz w:val="28"/>
          <w:szCs w:val="28"/>
        </w:rPr>
      </w:pPr>
    </w:p>
    <w:p w14:paraId="46289F06" w14:textId="77777777" w:rsidR="009A58BE" w:rsidRPr="005E679D" w:rsidRDefault="009A58BE" w:rsidP="002F27EA">
      <w:pPr>
        <w:widowControl w:val="0"/>
        <w:spacing w:after="0"/>
        <w:jc w:val="center"/>
        <w:rPr>
          <w:rFonts w:ascii="Times New Roman" w:hAnsi="Times New Roman" w:cs="Times New Roman"/>
          <w:bCs/>
          <w:sz w:val="28"/>
          <w:szCs w:val="28"/>
        </w:rPr>
      </w:pPr>
      <w:r w:rsidRPr="005E679D">
        <w:rPr>
          <w:rFonts w:ascii="Times New Roman" w:hAnsi="Times New Roman" w:cs="Times New Roman"/>
          <w:bCs/>
          <w:sz w:val="28"/>
          <w:szCs w:val="28"/>
          <w:lang w:val="en-US"/>
        </w:rPr>
        <w:t>VI</w:t>
      </w:r>
      <w:r w:rsidRPr="005E679D">
        <w:rPr>
          <w:rFonts w:ascii="Times New Roman" w:hAnsi="Times New Roman" w:cs="Times New Roman"/>
          <w:bCs/>
          <w:sz w:val="28"/>
          <w:szCs w:val="28"/>
        </w:rPr>
        <w:t>. АКТУАЛИЗАЦИЯ, ИСПРАВЛЕНИЕ, УДАЛЕНИЕ И УНИЧТОЖЕНИЕ ПЕРСОНАЛЬНЫХ ДАННЫХ, ОТВЕТЫ НА ЗАПРОСЫ СУБЪЕКТОВ</w:t>
      </w:r>
      <w:r w:rsidR="000A1FF3" w:rsidRPr="005E679D">
        <w:rPr>
          <w:rFonts w:ascii="Times New Roman" w:hAnsi="Times New Roman" w:cs="Times New Roman"/>
          <w:bCs/>
          <w:sz w:val="28"/>
          <w:szCs w:val="28"/>
        </w:rPr>
        <w:t xml:space="preserve"> </w:t>
      </w:r>
      <w:r w:rsidRPr="005E679D">
        <w:rPr>
          <w:rFonts w:ascii="Times New Roman" w:hAnsi="Times New Roman" w:cs="Times New Roman"/>
          <w:bCs/>
          <w:sz w:val="28"/>
          <w:szCs w:val="28"/>
        </w:rPr>
        <w:t>ПЕРСОНАЛЬНЫХ ДАННЫХ НА ДОСТУП К ПЕРСОНАЛЬНЫМ ДАННЫМ</w:t>
      </w:r>
    </w:p>
    <w:p w14:paraId="1F69783B" w14:textId="77777777" w:rsidR="009A58BE" w:rsidRPr="005E679D" w:rsidRDefault="009A58BE" w:rsidP="002F27EA">
      <w:pPr>
        <w:widowControl w:val="0"/>
        <w:spacing w:after="0"/>
        <w:jc w:val="center"/>
        <w:rPr>
          <w:rFonts w:ascii="Times New Roman" w:hAnsi="Times New Roman" w:cs="Times New Roman"/>
          <w:sz w:val="28"/>
          <w:szCs w:val="28"/>
        </w:rPr>
      </w:pPr>
    </w:p>
    <w:p w14:paraId="2C363B1D" w14:textId="77777777" w:rsidR="009A58BE" w:rsidRPr="005E679D" w:rsidRDefault="009A58BE" w:rsidP="002F27EA">
      <w:pPr>
        <w:widowControl w:val="0"/>
        <w:spacing w:after="0"/>
        <w:ind w:firstLine="709"/>
        <w:jc w:val="both"/>
        <w:rPr>
          <w:rFonts w:ascii="Times New Roman" w:hAnsi="Times New Roman" w:cs="Times New Roman"/>
          <w:sz w:val="28"/>
          <w:szCs w:val="28"/>
        </w:rPr>
      </w:pPr>
      <w:r w:rsidRPr="005E679D">
        <w:rPr>
          <w:rFonts w:ascii="Times New Roman" w:hAnsi="Times New Roman" w:cs="Times New Roman"/>
          <w:sz w:val="28"/>
          <w:szCs w:val="28"/>
        </w:rPr>
        <w:t xml:space="preserve">14. </w:t>
      </w:r>
      <w:proofErr w:type="gramStart"/>
      <w:r w:rsidRPr="005E679D">
        <w:rPr>
          <w:rFonts w:ascii="Times New Roman" w:hAnsi="Times New Roman" w:cs="Times New Roman"/>
          <w:sz w:val="28"/>
          <w:szCs w:val="28"/>
        </w:rPr>
        <w:t>Оператор обязан сообщить в порядке, предусмотренном</w:t>
      </w:r>
      <w:r w:rsidR="000A47AB" w:rsidRPr="005E679D">
        <w:rPr>
          <w:rFonts w:ascii="Times New Roman" w:hAnsi="Times New Roman" w:cs="Times New Roman"/>
          <w:sz w:val="28"/>
          <w:szCs w:val="28"/>
        </w:rPr>
        <w:t xml:space="preserve"> </w:t>
      </w:r>
      <w:hyperlink r:id="rId8" w:anchor="/document/12148567/entry/14" w:history="1">
        <w:r w:rsidRPr="005E679D">
          <w:rPr>
            <w:rFonts w:ascii="Times New Roman" w:hAnsi="Times New Roman" w:cs="Times New Roman"/>
            <w:sz w:val="28"/>
            <w:szCs w:val="28"/>
          </w:rPr>
          <w:t>статьей 14</w:t>
        </w:r>
      </w:hyperlink>
      <w:r w:rsidR="000A47AB" w:rsidRPr="005E679D">
        <w:rPr>
          <w:rFonts w:ascii="Times New Roman" w:hAnsi="Times New Roman" w:cs="Times New Roman"/>
          <w:sz w:val="28"/>
          <w:szCs w:val="28"/>
        </w:rPr>
        <w:t xml:space="preserve"> </w:t>
      </w:r>
      <w:r w:rsidRPr="005E679D">
        <w:rPr>
          <w:rFonts w:ascii="Times New Roman" w:hAnsi="Times New Roman" w:cs="Times New Roman"/>
          <w:sz w:val="28"/>
          <w:szCs w:val="28"/>
        </w:rPr>
        <w:t>Закона о персональных данных, субъекту персональных данных или его законному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законного представителя либо в течение тридцати дней с даты получения запроса субъекта персональных данных</w:t>
      </w:r>
      <w:proofErr w:type="gramEnd"/>
      <w:r w:rsidRPr="005E679D">
        <w:rPr>
          <w:rFonts w:ascii="Times New Roman" w:hAnsi="Times New Roman" w:cs="Times New Roman"/>
          <w:sz w:val="28"/>
          <w:szCs w:val="28"/>
        </w:rPr>
        <w:t xml:space="preserve"> или его представителя.</w:t>
      </w:r>
    </w:p>
    <w:p w14:paraId="37868C8C" w14:textId="77777777" w:rsidR="009A58BE" w:rsidRPr="005E679D" w:rsidRDefault="009A58BE" w:rsidP="002F27EA">
      <w:pPr>
        <w:widowControl w:val="0"/>
        <w:spacing w:after="0"/>
        <w:ind w:firstLine="709"/>
        <w:jc w:val="both"/>
        <w:rPr>
          <w:rFonts w:ascii="Times New Roman" w:hAnsi="Times New Roman" w:cs="Times New Roman"/>
          <w:sz w:val="28"/>
          <w:szCs w:val="28"/>
        </w:rPr>
      </w:pPr>
      <w:r w:rsidRPr="005E679D">
        <w:rPr>
          <w:rFonts w:ascii="Times New Roman" w:hAnsi="Times New Roman" w:cs="Times New Roman"/>
          <w:sz w:val="28"/>
          <w:szCs w:val="28"/>
        </w:rPr>
        <w:t>15. Оператор обязан предоставить безвозмездно субъекту персональных данных или его законному представителю возможность ознакомления</w:t>
      </w:r>
      <w:r w:rsidR="001F1C9A" w:rsidRPr="005E679D">
        <w:rPr>
          <w:rFonts w:ascii="Times New Roman" w:hAnsi="Times New Roman" w:cs="Times New Roman"/>
          <w:sz w:val="28"/>
          <w:szCs w:val="28"/>
        </w:rPr>
        <w:t xml:space="preserve"> </w:t>
      </w:r>
      <w:r w:rsidRPr="005E679D">
        <w:rPr>
          <w:rFonts w:ascii="Times New Roman" w:hAnsi="Times New Roman" w:cs="Times New Roman"/>
          <w:sz w:val="28"/>
          <w:szCs w:val="28"/>
        </w:rPr>
        <w:t xml:space="preserve">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законным представителем сведений, подтверждающих, что персональные данные являются неполными, неточными или неактуальными, </w:t>
      </w:r>
      <w:r w:rsidR="000A47AB" w:rsidRPr="005E679D">
        <w:rPr>
          <w:rFonts w:ascii="Times New Roman" w:hAnsi="Times New Roman" w:cs="Times New Roman"/>
          <w:sz w:val="28"/>
          <w:szCs w:val="28"/>
        </w:rPr>
        <w:t>О</w:t>
      </w:r>
      <w:r w:rsidRPr="005E679D">
        <w:rPr>
          <w:rFonts w:ascii="Times New Roman" w:hAnsi="Times New Roman" w:cs="Times New Roman"/>
          <w:sz w:val="28"/>
          <w:szCs w:val="28"/>
        </w:rPr>
        <w:t xml:space="preserve">ператор обязан внести в них необходимые изменения. В срок, не превышающий семи рабочих дней со дня представления субъектом персональных данных или его законным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rsidR="000A47AB" w:rsidRPr="005E679D">
        <w:rPr>
          <w:rFonts w:ascii="Times New Roman" w:hAnsi="Times New Roman" w:cs="Times New Roman"/>
          <w:sz w:val="28"/>
          <w:szCs w:val="28"/>
        </w:rPr>
        <w:t>О</w:t>
      </w:r>
      <w:r w:rsidRPr="005E679D">
        <w:rPr>
          <w:rFonts w:ascii="Times New Roman" w:hAnsi="Times New Roman" w:cs="Times New Roman"/>
          <w:sz w:val="28"/>
          <w:szCs w:val="28"/>
        </w:rPr>
        <w:t>ператор обязан уничтожить такие персональные данные. Оператор обязан уведомить субъекта персональных данных или его законного представителя о внесенных изменениях и предпринятых мерах</w:t>
      </w:r>
      <w:r w:rsidR="001F1C9A" w:rsidRPr="005E679D">
        <w:rPr>
          <w:rFonts w:ascii="Times New Roman" w:hAnsi="Times New Roman" w:cs="Times New Roman"/>
          <w:sz w:val="28"/>
          <w:szCs w:val="28"/>
        </w:rPr>
        <w:t xml:space="preserve"> </w:t>
      </w:r>
      <w:r w:rsidRPr="005E679D">
        <w:rPr>
          <w:rFonts w:ascii="Times New Roman" w:hAnsi="Times New Roman" w:cs="Times New Roman"/>
          <w:sz w:val="28"/>
          <w:szCs w:val="28"/>
        </w:rPr>
        <w:t>и принять разумные меры для уведомления третьих лиц, которым персональные данные этого субъекта были переданы.</w:t>
      </w:r>
    </w:p>
    <w:p w14:paraId="3FCA9580" w14:textId="77777777" w:rsidR="009A58BE" w:rsidRPr="005E679D" w:rsidRDefault="009A58BE" w:rsidP="002F27EA">
      <w:pPr>
        <w:widowControl w:val="0"/>
        <w:spacing w:after="0"/>
        <w:ind w:firstLine="709"/>
        <w:jc w:val="both"/>
        <w:rPr>
          <w:rFonts w:ascii="Times New Roman" w:hAnsi="Times New Roman" w:cs="Times New Roman"/>
          <w:sz w:val="28"/>
          <w:szCs w:val="28"/>
        </w:rPr>
      </w:pPr>
      <w:r w:rsidRPr="005E679D">
        <w:rPr>
          <w:rFonts w:ascii="Times New Roman" w:hAnsi="Times New Roman" w:cs="Times New Roman"/>
          <w:sz w:val="28"/>
          <w:szCs w:val="28"/>
        </w:rPr>
        <w:t xml:space="preserve">16. </w:t>
      </w:r>
      <w:proofErr w:type="gramStart"/>
      <w:r w:rsidRPr="005E679D">
        <w:rPr>
          <w:rFonts w:ascii="Times New Roman" w:hAnsi="Times New Roman" w:cs="Times New Roman"/>
          <w:sz w:val="28"/>
          <w:szCs w:val="28"/>
        </w:rPr>
        <w:t xml:space="preserve">В случае подтверждения факта неточности персональных данных </w:t>
      </w:r>
      <w:r w:rsidR="000A47AB" w:rsidRPr="005E679D">
        <w:rPr>
          <w:rFonts w:ascii="Times New Roman" w:hAnsi="Times New Roman" w:cs="Times New Roman"/>
          <w:sz w:val="28"/>
          <w:szCs w:val="28"/>
        </w:rPr>
        <w:t>О</w:t>
      </w:r>
      <w:r w:rsidRPr="005E679D">
        <w:rPr>
          <w:rFonts w:ascii="Times New Roman" w:hAnsi="Times New Roman" w:cs="Times New Roman"/>
          <w:sz w:val="28"/>
          <w:szCs w:val="28"/>
        </w:rPr>
        <w:t xml:space="preserve">ператор на основании сведений, представленных субъектом персональных данных или его законным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w:t>
      </w:r>
      <w:r w:rsidR="000A47AB" w:rsidRPr="005E679D">
        <w:rPr>
          <w:rFonts w:ascii="Times New Roman" w:hAnsi="Times New Roman" w:cs="Times New Roman"/>
          <w:sz w:val="28"/>
          <w:szCs w:val="28"/>
        </w:rPr>
        <w:t>О</w:t>
      </w:r>
      <w:r w:rsidRPr="005E679D">
        <w:rPr>
          <w:rFonts w:ascii="Times New Roman" w:hAnsi="Times New Roman" w:cs="Times New Roman"/>
          <w:sz w:val="28"/>
          <w:szCs w:val="28"/>
        </w:rPr>
        <w:t>ператора)</w:t>
      </w:r>
      <w:r w:rsidR="001F1C9A" w:rsidRPr="005E679D">
        <w:rPr>
          <w:rFonts w:ascii="Times New Roman" w:hAnsi="Times New Roman" w:cs="Times New Roman"/>
          <w:sz w:val="28"/>
          <w:szCs w:val="28"/>
        </w:rPr>
        <w:t xml:space="preserve"> </w:t>
      </w:r>
      <w:r w:rsidRPr="005E679D">
        <w:rPr>
          <w:rFonts w:ascii="Times New Roman" w:hAnsi="Times New Roman" w:cs="Times New Roman"/>
          <w:sz w:val="28"/>
          <w:szCs w:val="28"/>
        </w:rPr>
        <w:t>в течение семи рабочих дней со дня представления таких</w:t>
      </w:r>
      <w:proofErr w:type="gramEnd"/>
      <w:r w:rsidRPr="005E679D">
        <w:rPr>
          <w:rFonts w:ascii="Times New Roman" w:hAnsi="Times New Roman" w:cs="Times New Roman"/>
          <w:sz w:val="28"/>
          <w:szCs w:val="28"/>
        </w:rPr>
        <w:t xml:space="preserve"> сведений и снять блокирование персональных данных.</w:t>
      </w:r>
    </w:p>
    <w:p w14:paraId="59D623A5" w14:textId="77777777" w:rsidR="009A58BE" w:rsidRPr="005E679D" w:rsidRDefault="009A58BE" w:rsidP="002F27EA">
      <w:pPr>
        <w:widowControl w:val="0"/>
        <w:spacing w:after="0"/>
        <w:ind w:firstLine="709"/>
        <w:jc w:val="both"/>
        <w:rPr>
          <w:rFonts w:ascii="Times New Roman" w:hAnsi="Times New Roman" w:cs="Times New Roman"/>
          <w:sz w:val="28"/>
          <w:szCs w:val="28"/>
        </w:rPr>
      </w:pPr>
      <w:r w:rsidRPr="005E679D">
        <w:rPr>
          <w:rFonts w:ascii="Times New Roman" w:hAnsi="Times New Roman" w:cs="Times New Roman"/>
          <w:sz w:val="28"/>
          <w:szCs w:val="28"/>
        </w:rPr>
        <w:lastRenderedPageBreak/>
        <w:t>17. Оператор обязан прекратить обработку персональных данных или обеспечить прекращение обработки персональных данных лицом, действующим</w:t>
      </w:r>
      <w:r w:rsidR="000A47AB" w:rsidRPr="005E679D">
        <w:rPr>
          <w:rFonts w:ascii="Times New Roman" w:hAnsi="Times New Roman" w:cs="Times New Roman"/>
          <w:sz w:val="28"/>
          <w:szCs w:val="28"/>
        </w:rPr>
        <w:t xml:space="preserve"> </w:t>
      </w:r>
      <w:r w:rsidRPr="005E679D">
        <w:rPr>
          <w:rFonts w:ascii="Times New Roman" w:hAnsi="Times New Roman" w:cs="Times New Roman"/>
          <w:sz w:val="28"/>
          <w:szCs w:val="28"/>
        </w:rPr>
        <w:t xml:space="preserve">по поручению </w:t>
      </w:r>
      <w:r w:rsidR="000A47AB" w:rsidRPr="005E679D">
        <w:rPr>
          <w:rFonts w:ascii="Times New Roman" w:hAnsi="Times New Roman" w:cs="Times New Roman"/>
          <w:sz w:val="28"/>
          <w:szCs w:val="28"/>
        </w:rPr>
        <w:t>О</w:t>
      </w:r>
      <w:r w:rsidRPr="005E679D">
        <w:rPr>
          <w:rFonts w:ascii="Times New Roman" w:hAnsi="Times New Roman" w:cs="Times New Roman"/>
          <w:sz w:val="28"/>
          <w:szCs w:val="28"/>
        </w:rPr>
        <w:t>ператора:</w:t>
      </w:r>
    </w:p>
    <w:p w14:paraId="07224A1C" w14:textId="77777777" w:rsidR="009A58BE" w:rsidRPr="005E679D" w:rsidRDefault="009A58BE" w:rsidP="002F27EA">
      <w:pPr>
        <w:widowControl w:val="0"/>
        <w:spacing w:after="0"/>
        <w:ind w:firstLine="709"/>
        <w:jc w:val="both"/>
        <w:rPr>
          <w:rFonts w:ascii="Times New Roman" w:hAnsi="Times New Roman" w:cs="Times New Roman"/>
          <w:sz w:val="28"/>
          <w:szCs w:val="28"/>
        </w:rPr>
      </w:pPr>
      <w:r w:rsidRPr="005E679D">
        <w:rPr>
          <w:rFonts w:ascii="Times New Roman" w:hAnsi="Times New Roman" w:cs="Times New Roman"/>
          <w:sz w:val="28"/>
          <w:szCs w:val="28"/>
        </w:rPr>
        <w:t xml:space="preserve">в случае выявления неправомерной обработки персональных данных, осуществляемой </w:t>
      </w:r>
      <w:r w:rsidR="000A47AB" w:rsidRPr="005E679D">
        <w:rPr>
          <w:rFonts w:ascii="Times New Roman" w:hAnsi="Times New Roman" w:cs="Times New Roman"/>
          <w:sz w:val="28"/>
          <w:szCs w:val="28"/>
        </w:rPr>
        <w:t>О</w:t>
      </w:r>
      <w:r w:rsidRPr="005E679D">
        <w:rPr>
          <w:rFonts w:ascii="Times New Roman" w:hAnsi="Times New Roman" w:cs="Times New Roman"/>
          <w:sz w:val="28"/>
          <w:szCs w:val="28"/>
        </w:rPr>
        <w:t xml:space="preserve">ператором или лицом, действующим по поручению </w:t>
      </w:r>
      <w:r w:rsidR="000A47AB" w:rsidRPr="005E679D">
        <w:rPr>
          <w:rFonts w:ascii="Times New Roman" w:hAnsi="Times New Roman" w:cs="Times New Roman"/>
          <w:sz w:val="28"/>
          <w:szCs w:val="28"/>
        </w:rPr>
        <w:t>О</w:t>
      </w:r>
      <w:r w:rsidRPr="005E679D">
        <w:rPr>
          <w:rFonts w:ascii="Times New Roman" w:hAnsi="Times New Roman" w:cs="Times New Roman"/>
          <w:sz w:val="28"/>
          <w:szCs w:val="28"/>
        </w:rPr>
        <w:t>ператора,</w:t>
      </w:r>
      <w:r w:rsidR="001F1C9A" w:rsidRPr="005E679D">
        <w:rPr>
          <w:rFonts w:ascii="Times New Roman" w:hAnsi="Times New Roman" w:cs="Times New Roman"/>
          <w:sz w:val="28"/>
          <w:szCs w:val="28"/>
        </w:rPr>
        <w:t xml:space="preserve"> </w:t>
      </w:r>
      <w:r w:rsidRPr="005E679D">
        <w:rPr>
          <w:rFonts w:ascii="Times New Roman" w:hAnsi="Times New Roman" w:cs="Times New Roman"/>
          <w:sz w:val="28"/>
          <w:szCs w:val="28"/>
        </w:rPr>
        <w:t xml:space="preserve">в срок, не превышающий трех рабочих дней </w:t>
      </w:r>
      <w:proofErr w:type="gramStart"/>
      <w:r w:rsidRPr="005E679D">
        <w:rPr>
          <w:rFonts w:ascii="Times New Roman" w:hAnsi="Times New Roman" w:cs="Times New Roman"/>
          <w:sz w:val="28"/>
          <w:szCs w:val="28"/>
        </w:rPr>
        <w:t>с даты</w:t>
      </w:r>
      <w:proofErr w:type="gramEnd"/>
      <w:r w:rsidRPr="005E679D">
        <w:rPr>
          <w:rFonts w:ascii="Times New Roman" w:hAnsi="Times New Roman" w:cs="Times New Roman"/>
          <w:sz w:val="28"/>
          <w:szCs w:val="28"/>
        </w:rPr>
        <w:t xml:space="preserve"> этого выявления;</w:t>
      </w:r>
    </w:p>
    <w:p w14:paraId="4981CD7E" w14:textId="77777777" w:rsidR="009A58BE" w:rsidRPr="005E679D" w:rsidRDefault="009A58BE" w:rsidP="002F27EA">
      <w:pPr>
        <w:widowControl w:val="0"/>
        <w:spacing w:after="0"/>
        <w:ind w:firstLine="709"/>
        <w:jc w:val="both"/>
        <w:rPr>
          <w:rFonts w:ascii="Times New Roman" w:hAnsi="Times New Roman" w:cs="Times New Roman"/>
          <w:sz w:val="28"/>
          <w:szCs w:val="28"/>
        </w:rPr>
      </w:pPr>
      <w:r w:rsidRPr="005E679D">
        <w:rPr>
          <w:rFonts w:ascii="Times New Roman" w:hAnsi="Times New Roman" w:cs="Times New Roman"/>
          <w:sz w:val="28"/>
          <w:szCs w:val="28"/>
        </w:rPr>
        <w:t>в случае отзыва субъектом персональных данных согласия на обработку его персональных данных.</w:t>
      </w:r>
    </w:p>
    <w:p w14:paraId="13B532E4" w14:textId="77777777" w:rsidR="009A58BE" w:rsidRPr="005E679D" w:rsidRDefault="009A58BE" w:rsidP="002F27EA">
      <w:pPr>
        <w:widowControl w:val="0"/>
        <w:spacing w:after="0"/>
        <w:ind w:firstLine="709"/>
        <w:jc w:val="both"/>
        <w:rPr>
          <w:rFonts w:ascii="Times New Roman" w:hAnsi="Times New Roman" w:cs="Times New Roman"/>
          <w:sz w:val="28"/>
          <w:szCs w:val="28"/>
        </w:rPr>
      </w:pPr>
      <w:r w:rsidRPr="005E679D">
        <w:rPr>
          <w:rFonts w:ascii="Times New Roman" w:hAnsi="Times New Roman" w:cs="Times New Roman"/>
          <w:sz w:val="28"/>
          <w:szCs w:val="28"/>
        </w:rPr>
        <w:t xml:space="preserve">18. При наступлении обстоятельств, предусмотренных пунктом 17 Политики, Оператор обязан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w:t>
      </w:r>
      <w:r w:rsidR="000A47AB" w:rsidRPr="005E679D">
        <w:rPr>
          <w:rFonts w:ascii="Times New Roman" w:hAnsi="Times New Roman" w:cs="Times New Roman"/>
          <w:sz w:val="28"/>
          <w:szCs w:val="28"/>
        </w:rPr>
        <w:t>О</w:t>
      </w:r>
      <w:r w:rsidRPr="005E679D">
        <w:rPr>
          <w:rFonts w:ascii="Times New Roman" w:hAnsi="Times New Roman" w:cs="Times New Roman"/>
          <w:sz w:val="28"/>
          <w:szCs w:val="28"/>
        </w:rPr>
        <w:t xml:space="preserve">ператора) в срок, не превышающий тридцати дней </w:t>
      </w:r>
      <w:proofErr w:type="gramStart"/>
      <w:r w:rsidRPr="005E679D">
        <w:rPr>
          <w:rFonts w:ascii="Times New Roman" w:hAnsi="Times New Roman" w:cs="Times New Roman"/>
          <w:sz w:val="28"/>
          <w:szCs w:val="28"/>
        </w:rPr>
        <w:t>с даты достижения</w:t>
      </w:r>
      <w:proofErr w:type="gramEnd"/>
      <w:r w:rsidRPr="005E679D">
        <w:rPr>
          <w:rFonts w:ascii="Times New Roman" w:hAnsi="Times New Roman" w:cs="Times New Roman"/>
          <w:sz w:val="28"/>
          <w:szCs w:val="28"/>
        </w:rPr>
        <w:t xml:space="preserve"> цели обработки персональных данных. </w:t>
      </w:r>
      <w:proofErr w:type="gramStart"/>
      <w:r w:rsidRPr="005E679D">
        <w:rPr>
          <w:rFonts w:ascii="Times New Roman" w:hAnsi="Times New Roman" w:cs="Times New Roman"/>
          <w:sz w:val="28"/>
          <w:szCs w:val="28"/>
        </w:rPr>
        <w:t xml:space="preserve">В случае отсутствия возможности уничтожения персональных данных в течение указанного срока </w:t>
      </w:r>
      <w:r w:rsidR="000A47AB" w:rsidRPr="005E679D">
        <w:rPr>
          <w:rFonts w:ascii="Times New Roman" w:hAnsi="Times New Roman" w:cs="Times New Roman"/>
          <w:sz w:val="28"/>
          <w:szCs w:val="28"/>
        </w:rPr>
        <w:t>О</w:t>
      </w:r>
      <w:r w:rsidRPr="005E679D">
        <w:rPr>
          <w:rFonts w:ascii="Times New Roman" w:hAnsi="Times New Roman" w:cs="Times New Roman"/>
          <w:sz w:val="28"/>
          <w:szCs w:val="28"/>
        </w:rPr>
        <w:t xml:space="preserve">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w:t>
      </w:r>
      <w:r w:rsidR="000A47AB" w:rsidRPr="005E679D">
        <w:rPr>
          <w:rFonts w:ascii="Times New Roman" w:hAnsi="Times New Roman" w:cs="Times New Roman"/>
          <w:sz w:val="28"/>
          <w:szCs w:val="28"/>
        </w:rPr>
        <w:t>О</w:t>
      </w:r>
      <w:r w:rsidRPr="005E679D">
        <w:rPr>
          <w:rFonts w:ascii="Times New Roman" w:hAnsi="Times New Roman" w:cs="Times New Roman"/>
          <w:sz w:val="28"/>
          <w:szCs w:val="28"/>
        </w:rPr>
        <w:t>ператора) и обеспечивает уничтожение персональных данных в срок не более чем шесть месяцев, если иной срок</w:t>
      </w:r>
      <w:r w:rsidR="001F1C9A" w:rsidRPr="005E679D">
        <w:rPr>
          <w:rFonts w:ascii="Times New Roman" w:hAnsi="Times New Roman" w:cs="Times New Roman"/>
          <w:sz w:val="28"/>
          <w:szCs w:val="28"/>
        </w:rPr>
        <w:t xml:space="preserve"> </w:t>
      </w:r>
      <w:r w:rsidRPr="005E679D">
        <w:rPr>
          <w:rFonts w:ascii="Times New Roman" w:hAnsi="Times New Roman" w:cs="Times New Roman"/>
          <w:sz w:val="28"/>
          <w:szCs w:val="28"/>
        </w:rPr>
        <w:t>не установлен федеральными законами.</w:t>
      </w:r>
      <w:proofErr w:type="gramEnd"/>
    </w:p>
    <w:p w14:paraId="296E1FAF" w14:textId="77777777" w:rsidR="002D3DFE" w:rsidRPr="005E679D" w:rsidRDefault="009A58BE" w:rsidP="002F27EA">
      <w:pPr>
        <w:pStyle w:val="ab"/>
        <w:spacing w:before="0" w:beforeAutospacing="0" w:after="0" w:afterAutospacing="0" w:line="276" w:lineRule="auto"/>
        <w:ind w:firstLine="709"/>
        <w:jc w:val="both"/>
        <w:rPr>
          <w:sz w:val="28"/>
          <w:szCs w:val="28"/>
        </w:rPr>
      </w:pPr>
      <w:r w:rsidRPr="005E679D">
        <w:rPr>
          <w:sz w:val="28"/>
          <w:szCs w:val="28"/>
        </w:rPr>
        <w:t xml:space="preserve">19. В случаях, предусмотренных </w:t>
      </w:r>
      <w:r w:rsidR="001E0522" w:rsidRPr="005E679D">
        <w:rPr>
          <w:sz w:val="28"/>
          <w:szCs w:val="28"/>
        </w:rPr>
        <w:t>Законом</w:t>
      </w:r>
      <w:r w:rsidRPr="005E679D">
        <w:rPr>
          <w:sz w:val="28"/>
          <w:szCs w:val="28"/>
        </w:rPr>
        <w:t xml:space="preserve"> </w:t>
      </w:r>
      <w:r w:rsidR="001E0522" w:rsidRPr="005E679D">
        <w:rPr>
          <w:sz w:val="28"/>
          <w:szCs w:val="28"/>
        </w:rPr>
        <w:t xml:space="preserve">о </w:t>
      </w:r>
      <w:r w:rsidRPr="005E679D">
        <w:rPr>
          <w:sz w:val="28"/>
          <w:szCs w:val="28"/>
        </w:rPr>
        <w:t>персональных данных, обработка персональных данных может быть продолжена Оператором после отзыва субъектом персональных данных согласия</w:t>
      </w:r>
      <w:r w:rsidR="0060507C" w:rsidRPr="005E679D">
        <w:rPr>
          <w:sz w:val="28"/>
          <w:szCs w:val="28"/>
        </w:rPr>
        <w:t xml:space="preserve"> </w:t>
      </w:r>
      <w:r w:rsidRPr="005E679D">
        <w:rPr>
          <w:sz w:val="28"/>
          <w:szCs w:val="28"/>
        </w:rPr>
        <w:t>на обработку его персональных данных.</w:t>
      </w:r>
    </w:p>
    <w:sectPr w:rsidR="002D3DFE" w:rsidRPr="005E679D" w:rsidSect="005E679D">
      <w:headerReference w:type="default" r:id="rId9"/>
      <w:pgSz w:w="11906" w:h="16838"/>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B950D4" w14:textId="77777777" w:rsidR="00BA6EF3" w:rsidRDefault="00BA6EF3" w:rsidP="009A58BE">
      <w:pPr>
        <w:spacing w:after="0" w:line="240" w:lineRule="auto"/>
      </w:pPr>
      <w:r>
        <w:separator/>
      </w:r>
    </w:p>
  </w:endnote>
  <w:endnote w:type="continuationSeparator" w:id="0">
    <w:p w14:paraId="6CE90CF5" w14:textId="77777777" w:rsidR="00BA6EF3" w:rsidRDefault="00BA6EF3" w:rsidP="009A58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77F4B9" w14:textId="77777777" w:rsidR="00BA6EF3" w:rsidRDefault="00BA6EF3" w:rsidP="009A58BE">
      <w:pPr>
        <w:spacing w:after="0" w:line="240" w:lineRule="auto"/>
      </w:pPr>
      <w:r>
        <w:separator/>
      </w:r>
    </w:p>
  </w:footnote>
  <w:footnote w:type="continuationSeparator" w:id="0">
    <w:p w14:paraId="4C472C2C" w14:textId="77777777" w:rsidR="00BA6EF3" w:rsidRDefault="00BA6EF3" w:rsidP="009A58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3392057"/>
      <w:docPartObj>
        <w:docPartGallery w:val="Page Numbers (Top of Page)"/>
        <w:docPartUnique/>
      </w:docPartObj>
    </w:sdtPr>
    <w:sdtEndPr/>
    <w:sdtContent>
      <w:p w14:paraId="146F39F3" w14:textId="77777777" w:rsidR="00C64364" w:rsidRDefault="00BE6132" w:rsidP="00DC723F">
        <w:pPr>
          <w:pStyle w:val="a5"/>
          <w:jc w:val="center"/>
        </w:pPr>
        <w:r>
          <w:fldChar w:fldCharType="begin"/>
        </w:r>
        <w:r w:rsidR="00C64364">
          <w:instrText>PAGE   \* MERGEFORMAT</w:instrText>
        </w:r>
        <w:r>
          <w:fldChar w:fldCharType="separate"/>
        </w:r>
        <w:r w:rsidR="004848EF">
          <w:rPr>
            <w:noProof/>
          </w:rPr>
          <w:t>7</w:t>
        </w:r>
        <w:r>
          <w:fldChar w:fldCharType="end"/>
        </w:r>
      </w:p>
    </w:sdtContent>
  </w:sdt>
  <w:p w14:paraId="0A0ED049" w14:textId="77777777" w:rsidR="009A58BE" w:rsidRDefault="009A58BE">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4E26D0"/>
    <w:multiLevelType w:val="hybridMultilevel"/>
    <w:tmpl w:val="B0CC1E7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6D3"/>
    <w:rsid w:val="0000009C"/>
    <w:rsid w:val="00025EF8"/>
    <w:rsid w:val="00031A49"/>
    <w:rsid w:val="000A1FF3"/>
    <w:rsid w:val="000A47AB"/>
    <w:rsid w:val="00120969"/>
    <w:rsid w:val="001B763E"/>
    <w:rsid w:val="001D11FA"/>
    <w:rsid w:val="001E0522"/>
    <w:rsid w:val="001F1C9A"/>
    <w:rsid w:val="001F31AC"/>
    <w:rsid w:val="002373F2"/>
    <w:rsid w:val="0024243B"/>
    <w:rsid w:val="002D3DFE"/>
    <w:rsid w:val="002E7411"/>
    <w:rsid w:val="002F27EA"/>
    <w:rsid w:val="00311CE1"/>
    <w:rsid w:val="0038156A"/>
    <w:rsid w:val="003A103C"/>
    <w:rsid w:val="003C1DB8"/>
    <w:rsid w:val="003C32EC"/>
    <w:rsid w:val="00417C77"/>
    <w:rsid w:val="00440BEA"/>
    <w:rsid w:val="004418CC"/>
    <w:rsid w:val="00481F9B"/>
    <w:rsid w:val="004848EF"/>
    <w:rsid w:val="004B4B27"/>
    <w:rsid w:val="004C69BF"/>
    <w:rsid w:val="004F1A28"/>
    <w:rsid w:val="005126D3"/>
    <w:rsid w:val="005C3B51"/>
    <w:rsid w:val="005E679D"/>
    <w:rsid w:val="0060507C"/>
    <w:rsid w:val="006D34EF"/>
    <w:rsid w:val="006F63F0"/>
    <w:rsid w:val="007013EE"/>
    <w:rsid w:val="0071706C"/>
    <w:rsid w:val="00730D8C"/>
    <w:rsid w:val="00844FBE"/>
    <w:rsid w:val="00871CAC"/>
    <w:rsid w:val="00876C38"/>
    <w:rsid w:val="008915AA"/>
    <w:rsid w:val="008D08E8"/>
    <w:rsid w:val="0091658D"/>
    <w:rsid w:val="009A58BE"/>
    <w:rsid w:val="009B27E3"/>
    <w:rsid w:val="009F6C28"/>
    <w:rsid w:val="00A91D7C"/>
    <w:rsid w:val="00A920B7"/>
    <w:rsid w:val="00AB7777"/>
    <w:rsid w:val="00AE409C"/>
    <w:rsid w:val="00B24F22"/>
    <w:rsid w:val="00B95D7D"/>
    <w:rsid w:val="00BA25F7"/>
    <w:rsid w:val="00BA6EF3"/>
    <w:rsid w:val="00BD2422"/>
    <w:rsid w:val="00BE6132"/>
    <w:rsid w:val="00C13CFA"/>
    <w:rsid w:val="00C50AD4"/>
    <w:rsid w:val="00C64364"/>
    <w:rsid w:val="00C7309F"/>
    <w:rsid w:val="00CB2358"/>
    <w:rsid w:val="00CE69C1"/>
    <w:rsid w:val="00D16596"/>
    <w:rsid w:val="00D40FA6"/>
    <w:rsid w:val="00DC723F"/>
    <w:rsid w:val="00DE2005"/>
    <w:rsid w:val="00E52DF1"/>
    <w:rsid w:val="00EB1B54"/>
    <w:rsid w:val="00EF3BED"/>
    <w:rsid w:val="00F06472"/>
    <w:rsid w:val="00F17C70"/>
    <w:rsid w:val="00F331D1"/>
    <w:rsid w:val="00F61157"/>
    <w:rsid w:val="00F726DE"/>
    <w:rsid w:val="00F731E1"/>
    <w:rsid w:val="00F7432A"/>
    <w:rsid w:val="00F820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1E4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26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26D3"/>
    <w:rPr>
      <w:rFonts w:ascii="Tahoma" w:hAnsi="Tahoma" w:cs="Tahoma"/>
      <w:sz w:val="16"/>
      <w:szCs w:val="16"/>
    </w:rPr>
  </w:style>
  <w:style w:type="paragraph" w:styleId="a5">
    <w:name w:val="header"/>
    <w:basedOn w:val="a"/>
    <w:link w:val="a6"/>
    <w:uiPriority w:val="99"/>
    <w:rsid w:val="005126D3"/>
    <w:pPr>
      <w:tabs>
        <w:tab w:val="center" w:pos="4677"/>
        <w:tab w:val="right" w:pos="9355"/>
      </w:tabs>
      <w:spacing w:after="0" w:line="240" w:lineRule="auto"/>
    </w:pPr>
    <w:rPr>
      <w:rFonts w:ascii="Times New Roman" w:eastAsia="Times New Roman" w:hAnsi="Times New Roman" w:cs="Times New Roman"/>
      <w:sz w:val="28"/>
      <w:szCs w:val="24"/>
    </w:rPr>
  </w:style>
  <w:style w:type="character" w:customStyle="1" w:styleId="a6">
    <w:name w:val="Верхний колонтитул Знак"/>
    <w:basedOn w:val="a0"/>
    <w:link w:val="a5"/>
    <w:uiPriority w:val="99"/>
    <w:rsid w:val="005126D3"/>
    <w:rPr>
      <w:rFonts w:ascii="Times New Roman" w:eastAsia="Times New Roman" w:hAnsi="Times New Roman" w:cs="Times New Roman"/>
      <w:sz w:val="28"/>
      <w:szCs w:val="24"/>
      <w:lang w:eastAsia="ru-RU"/>
    </w:rPr>
  </w:style>
  <w:style w:type="paragraph" w:styleId="a7">
    <w:name w:val="Body Text"/>
    <w:basedOn w:val="a"/>
    <w:link w:val="a8"/>
    <w:uiPriority w:val="1"/>
    <w:qFormat/>
    <w:rsid w:val="009A58BE"/>
    <w:pPr>
      <w:widowControl w:val="0"/>
      <w:autoSpaceDE w:val="0"/>
      <w:autoSpaceDN w:val="0"/>
      <w:spacing w:after="0" w:line="240" w:lineRule="auto"/>
      <w:ind w:left="100"/>
      <w:jc w:val="both"/>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1"/>
    <w:rsid w:val="009A58BE"/>
    <w:rPr>
      <w:rFonts w:ascii="Times New Roman" w:eastAsia="Times New Roman" w:hAnsi="Times New Roman" w:cs="Times New Roman"/>
      <w:sz w:val="24"/>
      <w:szCs w:val="24"/>
    </w:rPr>
  </w:style>
  <w:style w:type="character" w:styleId="a9">
    <w:name w:val="Hyperlink"/>
    <w:basedOn w:val="a0"/>
    <w:uiPriority w:val="99"/>
    <w:unhideWhenUsed/>
    <w:rsid w:val="009A58BE"/>
    <w:rPr>
      <w:color w:val="0000FF" w:themeColor="hyperlink"/>
      <w:u w:val="single"/>
    </w:rPr>
  </w:style>
  <w:style w:type="paragraph" w:styleId="aa">
    <w:name w:val="List Paragraph"/>
    <w:basedOn w:val="a"/>
    <w:uiPriority w:val="34"/>
    <w:qFormat/>
    <w:rsid w:val="009A58BE"/>
    <w:pPr>
      <w:spacing w:after="0" w:line="240" w:lineRule="auto"/>
      <w:ind w:left="720"/>
    </w:pPr>
    <w:rPr>
      <w:rFonts w:ascii="Times New Roman" w:eastAsia="Times New Roman" w:hAnsi="Times New Roman" w:cs="Times New Roman"/>
      <w:color w:val="00000A"/>
      <w:sz w:val="24"/>
      <w:szCs w:val="24"/>
    </w:rPr>
  </w:style>
  <w:style w:type="character" w:customStyle="1" w:styleId="x1a">
    <w:name w:val="x1a"/>
    <w:basedOn w:val="a0"/>
    <w:rsid w:val="009A58BE"/>
  </w:style>
  <w:style w:type="paragraph" w:styleId="ab">
    <w:name w:val="Normal (Web)"/>
    <w:basedOn w:val="a"/>
    <w:uiPriority w:val="99"/>
    <w:unhideWhenUsed/>
    <w:rsid w:val="009A58BE"/>
    <w:pPr>
      <w:spacing w:before="100" w:beforeAutospacing="1" w:after="100" w:afterAutospacing="1" w:line="240" w:lineRule="auto"/>
    </w:pPr>
    <w:rPr>
      <w:rFonts w:ascii="Times New Roman" w:eastAsia="Times New Roman" w:hAnsi="Times New Roman" w:cs="Times New Roman"/>
      <w:sz w:val="24"/>
      <w:szCs w:val="24"/>
    </w:rPr>
  </w:style>
  <w:style w:type="table" w:styleId="ac">
    <w:name w:val="Table Grid"/>
    <w:basedOn w:val="a1"/>
    <w:uiPriority w:val="59"/>
    <w:rsid w:val="009A58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er"/>
    <w:basedOn w:val="a"/>
    <w:link w:val="ae"/>
    <w:uiPriority w:val="99"/>
    <w:unhideWhenUsed/>
    <w:rsid w:val="009A58B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A58BE"/>
  </w:style>
  <w:style w:type="character" w:styleId="af">
    <w:name w:val="annotation reference"/>
    <w:basedOn w:val="a0"/>
    <w:uiPriority w:val="99"/>
    <w:semiHidden/>
    <w:unhideWhenUsed/>
    <w:rsid w:val="00AE409C"/>
    <w:rPr>
      <w:sz w:val="16"/>
      <w:szCs w:val="16"/>
    </w:rPr>
  </w:style>
  <w:style w:type="paragraph" w:styleId="af0">
    <w:name w:val="annotation text"/>
    <w:basedOn w:val="a"/>
    <w:link w:val="af1"/>
    <w:uiPriority w:val="99"/>
    <w:semiHidden/>
    <w:unhideWhenUsed/>
    <w:rsid w:val="00AE409C"/>
    <w:pPr>
      <w:spacing w:line="240" w:lineRule="auto"/>
    </w:pPr>
    <w:rPr>
      <w:sz w:val="20"/>
      <w:szCs w:val="20"/>
    </w:rPr>
  </w:style>
  <w:style w:type="character" w:customStyle="1" w:styleId="af1">
    <w:name w:val="Текст примечания Знак"/>
    <w:basedOn w:val="a0"/>
    <w:link w:val="af0"/>
    <w:uiPriority w:val="99"/>
    <w:semiHidden/>
    <w:rsid w:val="00AE409C"/>
    <w:rPr>
      <w:sz w:val="20"/>
      <w:szCs w:val="20"/>
    </w:rPr>
  </w:style>
  <w:style w:type="paragraph" w:styleId="af2">
    <w:name w:val="annotation subject"/>
    <w:basedOn w:val="af0"/>
    <w:next w:val="af0"/>
    <w:link w:val="af3"/>
    <w:uiPriority w:val="99"/>
    <w:semiHidden/>
    <w:unhideWhenUsed/>
    <w:rsid w:val="00AE409C"/>
    <w:rPr>
      <w:b/>
      <w:bCs/>
    </w:rPr>
  </w:style>
  <w:style w:type="character" w:customStyle="1" w:styleId="af3">
    <w:name w:val="Тема примечания Знак"/>
    <w:basedOn w:val="af1"/>
    <w:link w:val="af2"/>
    <w:uiPriority w:val="99"/>
    <w:semiHidden/>
    <w:rsid w:val="00AE409C"/>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26D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26D3"/>
    <w:rPr>
      <w:rFonts w:ascii="Tahoma" w:hAnsi="Tahoma" w:cs="Tahoma"/>
      <w:sz w:val="16"/>
      <w:szCs w:val="16"/>
    </w:rPr>
  </w:style>
  <w:style w:type="paragraph" w:styleId="a5">
    <w:name w:val="header"/>
    <w:basedOn w:val="a"/>
    <w:link w:val="a6"/>
    <w:uiPriority w:val="99"/>
    <w:rsid w:val="005126D3"/>
    <w:pPr>
      <w:tabs>
        <w:tab w:val="center" w:pos="4677"/>
        <w:tab w:val="right" w:pos="9355"/>
      </w:tabs>
      <w:spacing w:after="0" w:line="240" w:lineRule="auto"/>
    </w:pPr>
    <w:rPr>
      <w:rFonts w:ascii="Times New Roman" w:eastAsia="Times New Roman" w:hAnsi="Times New Roman" w:cs="Times New Roman"/>
      <w:sz w:val="28"/>
      <w:szCs w:val="24"/>
    </w:rPr>
  </w:style>
  <w:style w:type="character" w:customStyle="1" w:styleId="a6">
    <w:name w:val="Верхний колонтитул Знак"/>
    <w:basedOn w:val="a0"/>
    <w:link w:val="a5"/>
    <w:uiPriority w:val="99"/>
    <w:rsid w:val="005126D3"/>
    <w:rPr>
      <w:rFonts w:ascii="Times New Roman" w:eastAsia="Times New Roman" w:hAnsi="Times New Roman" w:cs="Times New Roman"/>
      <w:sz w:val="28"/>
      <w:szCs w:val="24"/>
      <w:lang w:eastAsia="ru-RU"/>
    </w:rPr>
  </w:style>
  <w:style w:type="paragraph" w:styleId="a7">
    <w:name w:val="Body Text"/>
    <w:basedOn w:val="a"/>
    <w:link w:val="a8"/>
    <w:uiPriority w:val="1"/>
    <w:qFormat/>
    <w:rsid w:val="009A58BE"/>
    <w:pPr>
      <w:widowControl w:val="0"/>
      <w:autoSpaceDE w:val="0"/>
      <w:autoSpaceDN w:val="0"/>
      <w:spacing w:after="0" w:line="240" w:lineRule="auto"/>
      <w:ind w:left="100"/>
      <w:jc w:val="both"/>
    </w:pPr>
    <w:rPr>
      <w:rFonts w:ascii="Times New Roman" w:eastAsia="Times New Roman" w:hAnsi="Times New Roman" w:cs="Times New Roman"/>
      <w:sz w:val="24"/>
      <w:szCs w:val="24"/>
    </w:rPr>
  </w:style>
  <w:style w:type="character" w:customStyle="1" w:styleId="a8">
    <w:name w:val="Основной текст Знак"/>
    <w:basedOn w:val="a0"/>
    <w:link w:val="a7"/>
    <w:uiPriority w:val="1"/>
    <w:rsid w:val="009A58BE"/>
    <w:rPr>
      <w:rFonts w:ascii="Times New Roman" w:eastAsia="Times New Roman" w:hAnsi="Times New Roman" w:cs="Times New Roman"/>
      <w:sz w:val="24"/>
      <w:szCs w:val="24"/>
    </w:rPr>
  </w:style>
  <w:style w:type="character" w:styleId="a9">
    <w:name w:val="Hyperlink"/>
    <w:basedOn w:val="a0"/>
    <w:uiPriority w:val="99"/>
    <w:unhideWhenUsed/>
    <w:rsid w:val="009A58BE"/>
    <w:rPr>
      <w:color w:val="0000FF" w:themeColor="hyperlink"/>
      <w:u w:val="single"/>
    </w:rPr>
  </w:style>
  <w:style w:type="paragraph" w:styleId="aa">
    <w:name w:val="List Paragraph"/>
    <w:basedOn w:val="a"/>
    <w:uiPriority w:val="34"/>
    <w:qFormat/>
    <w:rsid w:val="009A58BE"/>
    <w:pPr>
      <w:spacing w:after="0" w:line="240" w:lineRule="auto"/>
      <w:ind w:left="720"/>
    </w:pPr>
    <w:rPr>
      <w:rFonts w:ascii="Times New Roman" w:eastAsia="Times New Roman" w:hAnsi="Times New Roman" w:cs="Times New Roman"/>
      <w:color w:val="00000A"/>
      <w:sz w:val="24"/>
      <w:szCs w:val="24"/>
    </w:rPr>
  </w:style>
  <w:style w:type="character" w:customStyle="1" w:styleId="x1a">
    <w:name w:val="x1a"/>
    <w:basedOn w:val="a0"/>
    <w:rsid w:val="009A58BE"/>
  </w:style>
  <w:style w:type="paragraph" w:styleId="ab">
    <w:name w:val="Normal (Web)"/>
    <w:basedOn w:val="a"/>
    <w:uiPriority w:val="99"/>
    <w:unhideWhenUsed/>
    <w:rsid w:val="009A58BE"/>
    <w:pPr>
      <w:spacing w:before="100" w:beforeAutospacing="1" w:after="100" w:afterAutospacing="1" w:line="240" w:lineRule="auto"/>
    </w:pPr>
    <w:rPr>
      <w:rFonts w:ascii="Times New Roman" w:eastAsia="Times New Roman" w:hAnsi="Times New Roman" w:cs="Times New Roman"/>
      <w:sz w:val="24"/>
      <w:szCs w:val="24"/>
    </w:rPr>
  </w:style>
  <w:style w:type="table" w:styleId="ac">
    <w:name w:val="Table Grid"/>
    <w:basedOn w:val="a1"/>
    <w:uiPriority w:val="59"/>
    <w:rsid w:val="009A58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footer"/>
    <w:basedOn w:val="a"/>
    <w:link w:val="ae"/>
    <w:uiPriority w:val="99"/>
    <w:unhideWhenUsed/>
    <w:rsid w:val="009A58BE"/>
    <w:pPr>
      <w:tabs>
        <w:tab w:val="center" w:pos="4677"/>
        <w:tab w:val="right" w:pos="9355"/>
      </w:tabs>
      <w:spacing w:after="0" w:line="240" w:lineRule="auto"/>
    </w:pPr>
  </w:style>
  <w:style w:type="character" w:customStyle="1" w:styleId="ae">
    <w:name w:val="Нижний колонтитул Знак"/>
    <w:basedOn w:val="a0"/>
    <w:link w:val="ad"/>
    <w:uiPriority w:val="99"/>
    <w:rsid w:val="009A58BE"/>
  </w:style>
  <w:style w:type="character" w:styleId="af">
    <w:name w:val="annotation reference"/>
    <w:basedOn w:val="a0"/>
    <w:uiPriority w:val="99"/>
    <w:semiHidden/>
    <w:unhideWhenUsed/>
    <w:rsid w:val="00AE409C"/>
    <w:rPr>
      <w:sz w:val="16"/>
      <w:szCs w:val="16"/>
    </w:rPr>
  </w:style>
  <w:style w:type="paragraph" w:styleId="af0">
    <w:name w:val="annotation text"/>
    <w:basedOn w:val="a"/>
    <w:link w:val="af1"/>
    <w:uiPriority w:val="99"/>
    <w:semiHidden/>
    <w:unhideWhenUsed/>
    <w:rsid w:val="00AE409C"/>
    <w:pPr>
      <w:spacing w:line="240" w:lineRule="auto"/>
    </w:pPr>
    <w:rPr>
      <w:sz w:val="20"/>
      <w:szCs w:val="20"/>
    </w:rPr>
  </w:style>
  <w:style w:type="character" w:customStyle="1" w:styleId="af1">
    <w:name w:val="Текст примечания Знак"/>
    <w:basedOn w:val="a0"/>
    <w:link w:val="af0"/>
    <w:uiPriority w:val="99"/>
    <w:semiHidden/>
    <w:rsid w:val="00AE409C"/>
    <w:rPr>
      <w:sz w:val="20"/>
      <w:szCs w:val="20"/>
    </w:rPr>
  </w:style>
  <w:style w:type="paragraph" w:styleId="af2">
    <w:name w:val="annotation subject"/>
    <w:basedOn w:val="af0"/>
    <w:next w:val="af0"/>
    <w:link w:val="af3"/>
    <w:uiPriority w:val="99"/>
    <w:semiHidden/>
    <w:unhideWhenUsed/>
    <w:rsid w:val="00AE409C"/>
    <w:rPr>
      <w:b/>
      <w:bCs/>
    </w:rPr>
  </w:style>
  <w:style w:type="character" w:customStyle="1" w:styleId="af3">
    <w:name w:val="Тема примечания Знак"/>
    <w:basedOn w:val="af1"/>
    <w:link w:val="af2"/>
    <w:uiPriority w:val="99"/>
    <w:semiHidden/>
    <w:rsid w:val="00AE409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1891</Words>
  <Characters>10781</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PC004K</dc:creator>
  <dc:description>exif_MSED_68213e55ca5963c62c568b0f0abea634accc02a68d8c07fa1a9bb181a93f5057</dc:description>
  <cp:lastModifiedBy>Езип</cp:lastModifiedBy>
  <cp:revision>3</cp:revision>
  <cp:lastPrinted>2018-09-26T12:48:00Z</cp:lastPrinted>
  <dcterms:created xsi:type="dcterms:W3CDTF">2026-10-02T12:38:00Z</dcterms:created>
  <dcterms:modified xsi:type="dcterms:W3CDTF">2026-10-02T12:47:00Z</dcterms:modified>
</cp:coreProperties>
</file>